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94" w:rsidRDefault="00F27894" w:rsidP="00F27894">
      <w:pPr>
        <w:pStyle w:val="MDPI12title"/>
        <w:jc w:val="center"/>
      </w:pPr>
    </w:p>
    <w:p w:rsidR="00F27894" w:rsidRDefault="00F27894" w:rsidP="00F27894">
      <w:pPr>
        <w:pStyle w:val="MDPI12title"/>
        <w:jc w:val="center"/>
      </w:pPr>
      <w:r>
        <w:t>Supplementary Information</w:t>
      </w:r>
    </w:p>
    <w:p w:rsidR="00F27894" w:rsidRPr="00F27894" w:rsidRDefault="00F27894" w:rsidP="00F27894">
      <w:pPr>
        <w:pStyle w:val="MDPI12title"/>
        <w:rPr>
          <w:sz w:val="20"/>
        </w:rPr>
      </w:pPr>
    </w:p>
    <w:p w:rsidR="00F27894" w:rsidRPr="003B1AF1" w:rsidRDefault="00F27894" w:rsidP="00F27894">
      <w:pPr>
        <w:pStyle w:val="MDPI12title"/>
      </w:pPr>
      <w:r>
        <w:t>Title</w:t>
      </w:r>
    </w:p>
    <w:p w:rsidR="00F27894" w:rsidRDefault="00F27894" w:rsidP="00F27894">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p w:rsidR="00F27894" w:rsidRPr="00D945EC" w:rsidRDefault="00F27894" w:rsidP="00F27894">
      <w:pPr>
        <w:pStyle w:val="MDPI16affiliation"/>
      </w:pPr>
      <w:r w:rsidRPr="00794F16">
        <w:rPr>
          <w:vertAlign w:val="superscript"/>
        </w:rPr>
        <w:t>1</w:t>
      </w:r>
      <w:r w:rsidRPr="00D945EC">
        <w:tab/>
        <w:t>Affiliation 1; e-mail@e-mail.com</w:t>
      </w:r>
    </w:p>
    <w:p w:rsidR="00F27894" w:rsidRPr="00D945EC" w:rsidRDefault="00F27894" w:rsidP="00F27894">
      <w:pPr>
        <w:pStyle w:val="MDPI16affiliation"/>
      </w:pPr>
      <w:r w:rsidRPr="00D945EC">
        <w:rPr>
          <w:vertAlign w:val="superscript"/>
        </w:rPr>
        <w:t>2</w:t>
      </w:r>
      <w:r w:rsidRPr="00D945EC">
        <w:tab/>
        <w:t>Affiliation 2; e-mail@e-mail.com</w:t>
      </w:r>
    </w:p>
    <w:p w:rsidR="00F27894" w:rsidRPr="00550626" w:rsidRDefault="00F27894" w:rsidP="00F27894">
      <w:pPr>
        <w:pStyle w:val="MDPI16affiliation"/>
      </w:pPr>
      <w:r w:rsidRPr="004E2731">
        <w:rPr>
          <w:b/>
        </w:rPr>
        <w:t>*</w:t>
      </w:r>
      <w:r w:rsidRPr="00D945EC">
        <w:tab/>
        <w:t>Correspondence: e-mail@e-mail.com; Tel.: (optional; include country code; if there are multiple correspondin</w:t>
      </w:r>
      <w:r>
        <w:t>g authors, add author initials)</w:t>
      </w:r>
    </w:p>
    <w:p w:rsidR="00F27894" w:rsidRPr="00851050" w:rsidRDefault="00F27894" w:rsidP="00F27894">
      <w:pPr>
        <w:pStyle w:val="MDPI21heading1"/>
        <w:ind w:left="0"/>
        <w:rPr>
          <w:color w:val="0070C0"/>
          <w:lang w:eastAsia="zh-CN"/>
        </w:rPr>
      </w:pPr>
      <w:r w:rsidRPr="00F27894">
        <w:rPr>
          <w:color w:val="0070C0"/>
          <w:lang w:eastAsia="zh-CN"/>
        </w:rPr>
        <w:t xml:space="preserve">0. </w:t>
      </w:r>
      <w:r w:rsidRPr="00851050">
        <w:rPr>
          <w:color w:val="0070C0"/>
          <w:lang w:eastAsia="zh-CN"/>
        </w:rPr>
        <w:t>How to Use This Template</w:t>
      </w:r>
    </w:p>
    <w:p w:rsidR="00F27894" w:rsidRPr="00851050" w:rsidRDefault="00F27894" w:rsidP="00F27894">
      <w:pPr>
        <w:pStyle w:val="MDPI31text"/>
        <w:ind w:left="0"/>
        <w:rPr>
          <w:color w:val="0070C0"/>
        </w:rPr>
      </w:pPr>
      <w:r w:rsidRPr="00F27894">
        <w:rPr>
          <w:color w:val="0070C0"/>
          <w:szCs w:val="20"/>
        </w:rPr>
        <w:t>This material will be available only online. It should contain relevant and complementary data to those presented in the manuscript. Their format can be tables, graphs, spectra, critical input and output data for chemical computations, maps, films and so on. Colors are acceptable.</w:t>
      </w:r>
      <w:r>
        <w:rPr>
          <w:color w:val="0070C0"/>
          <w:szCs w:val="20"/>
        </w:rPr>
        <w:t xml:space="preserve"> </w:t>
      </w:r>
      <w:r w:rsidRPr="00851050">
        <w:rPr>
          <w:color w:val="0070C0"/>
        </w:rPr>
        <w:t xml:space="preserve">Remove this paragraph and start section numbering with </w:t>
      </w:r>
      <w:proofErr w:type="gramStart"/>
      <w:r w:rsidRPr="00851050">
        <w:rPr>
          <w:color w:val="0070C0"/>
        </w:rPr>
        <w:t>1</w:t>
      </w:r>
      <w:proofErr w:type="gramEnd"/>
      <w:r w:rsidRPr="00851050">
        <w:rPr>
          <w:color w:val="0070C0"/>
        </w:rPr>
        <w:t xml:space="preserve">. For any questions, please contact the editorial </w:t>
      </w:r>
      <w:r>
        <w:rPr>
          <w:color w:val="0070C0"/>
        </w:rPr>
        <w:t>by e-mail.</w:t>
      </w:r>
    </w:p>
    <w:p w:rsidR="00F27894" w:rsidRDefault="00F27894" w:rsidP="00F27894">
      <w:pPr>
        <w:pStyle w:val="MDPI31text"/>
        <w:ind w:left="0"/>
      </w:pPr>
    </w:p>
    <w:p w:rsidR="00F27894" w:rsidRDefault="00F27894" w:rsidP="00F27894">
      <w:pPr>
        <w:pStyle w:val="08ArticleText"/>
        <w:tabs>
          <w:tab w:val="clear" w:pos="198"/>
          <w:tab w:val="left" w:pos="708"/>
        </w:tabs>
        <w:spacing w:line="240" w:lineRule="auto"/>
        <w:rPr>
          <w:rFonts w:ascii="Palatino Linotype" w:hAnsi="Palatino Linotype"/>
          <w:noProof w:val="0"/>
          <w:sz w:val="20"/>
          <w:szCs w:val="20"/>
          <w:lang w:val="en-US"/>
        </w:rPr>
      </w:pPr>
      <w:r>
        <w:rPr>
          <w:rFonts w:ascii="Palatino Linotype" w:hAnsi="Palatino Linotype"/>
          <w:noProof w:val="0"/>
          <w:sz w:val="20"/>
          <w:szCs w:val="20"/>
          <w:lang w:val="en-US"/>
        </w:rPr>
        <w:tab/>
      </w:r>
      <w:r w:rsidRPr="00F27894">
        <w:rPr>
          <w:rFonts w:ascii="Palatino Linotype" w:hAnsi="Palatino Linotype"/>
          <w:noProof w:val="0"/>
          <w:sz w:val="20"/>
          <w:szCs w:val="20"/>
          <w:lang w:val="en-US"/>
        </w:rPr>
        <w:t xml:space="preserve">Equations: use the tool Equation from MS Word, specifying every term (equations </w:t>
      </w:r>
      <w:proofErr w:type="gramStart"/>
      <w:r w:rsidRPr="00F27894">
        <w:rPr>
          <w:rFonts w:ascii="Palatino Linotype" w:hAnsi="Palatino Linotype"/>
          <w:noProof w:val="0"/>
          <w:sz w:val="20"/>
          <w:szCs w:val="20"/>
          <w:u w:val="single"/>
          <w:lang w:val="en-US"/>
        </w:rPr>
        <w:t>should not</w:t>
      </w:r>
      <w:r w:rsidRPr="00F27894">
        <w:rPr>
          <w:rFonts w:ascii="Palatino Linotype" w:hAnsi="Palatino Linotype"/>
          <w:noProof w:val="0"/>
          <w:sz w:val="20"/>
          <w:szCs w:val="20"/>
          <w:lang w:val="en-US"/>
        </w:rPr>
        <w:t xml:space="preserve"> be added</w:t>
      </w:r>
      <w:proofErr w:type="gramEnd"/>
      <w:r w:rsidRPr="00F27894">
        <w:rPr>
          <w:rFonts w:ascii="Palatino Linotype" w:hAnsi="Palatino Linotype"/>
          <w:noProof w:val="0"/>
          <w:sz w:val="20"/>
          <w:szCs w:val="20"/>
          <w:lang w:val="en-US"/>
        </w:rPr>
        <w:t xml:space="preserve"> in an image format).</w:t>
      </w:r>
    </w:p>
    <w:p w:rsidR="00615A5F" w:rsidRPr="00F27894" w:rsidRDefault="00615A5F" w:rsidP="00F27894">
      <w:pPr>
        <w:pStyle w:val="08ArticleText"/>
        <w:tabs>
          <w:tab w:val="clear" w:pos="198"/>
          <w:tab w:val="left" w:pos="708"/>
        </w:tabs>
        <w:spacing w:line="240" w:lineRule="auto"/>
        <w:rPr>
          <w:rFonts w:ascii="Palatino Linotype" w:hAnsi="Palatino Linotype"/>
          <w:noProof w:val="0"/>
          <w:sz w:val="20"/>
          <w:szCs w:val="20"/>
          <w:lang w:val="en-US"/>
        </w:rPr>
      </w:pPr>
    </w:p>
    <w:p w:rsidR="00F27894" w:rsidRPr="00F27894" w:rsidRDefault="00F27894" w:rsidP="00F27894">
      <w:pPr>
        <w:pStyle w:val="08ArticleText"/>
        <w:tabs>
          <w:tab w:val="clear" w:pos="198"/>
          <w:tab w:val="left" w:pos="708"/>
        </w:tabs>
        <w:spacing w:line="360" w:lineRule="auto"/>
        <w:jc w:val="center"/>
        <w:rPr>
          <w:rFonts w:ascii="Palatino Linotype" w:hAnsi="Palatino Linotype"/>
          <w:noProof w:val="0"/>
          <w:sz w:val="20"/>
          <w:szCs w:val="20"/>
          <w:lang w:val="en-US" w:eastAsia="es-US"/>
        </w:rPr>
      </w:pPr>
      <m:oMath>
        <m:func>
          <m:funcPr>
            <m:ctrlPr>
              <w:rPr>
                <w:rFonts w:ascii="Cambria Math" w:hAnsi="Cambria Math"/>
                <w:noProof w:val="0"/>
                <w:color w:val="000000" w:themeColor="text1"/>
                <w:sz w:val="20"/>
                <w:szCs w:val="20"/>
                <w:bdr w:val="none" w:sz="0" w:space="0" w:color="auto" w:frame="1"/>
                <w:lang w:val="en-US"/>
              </w:rPr>
            </m:ctrlPr>
          </m:funcPr>
          <m:fName>
            <m:r>
              <m:rPr>
                <m:sty m:val="p"/>
              </m:rPr>
              <w:rPr>
                <w:rFonts w:ascii="Cambria Math" w:hAnsi="Cambria Math"/>
                <w:noProof w:val="0"/>
                <w:color w:val="000000" w:themeColor="text1"/>
                <w:sz w:val="20"/>
                <w:szCs w:val="20"/>
                <w:bdr w:val="none" w:sz="0" w:space="0" w:color="auto" w:frame="1"/>
                <w:lang w:val="en-US" w:eastAsia="pt-BR"/>
              </w:rPr>
              <m:t>ln</m:t>
            </m:r>
            <m:ctrlPr>
              <w:rPr>
                <w:rFonts w:ascii="Cambria Math" w:hAnsi="Cambria Math"/>
                <w:i/>
                <w:noProof w:val="0"/>
                <w:color w:val="000000" w:themeColor="text1"/>
                <w:sz w:val="20"/>
                <w:szCs w:val="20"/>
                <w:bdr w:val="none" w:sz="0" w:space="0" w:color="auto" w:frame="1"/>
                <w:lang w:val="en-US"/>
              </w:rPr>
            </m:ctrlPr>
          </m:fName>
          <m:e>
            <m:d>
              <m:dPr>
                <m:ctrlPr>
                  <w:rPr>
                    <w:rFonts w:ascii="Cambria Math" w:hAnsi="Cambria Math"/>
                    <w:i/>
                    <w:noProof w:val="0"/>
                    <w:color w:val="000000" w:themeColor="text1"/>
                    <w:sz w:val="20"/>
                    <w:szCs w:val="20"/>
                    <w:bdr w:val="none" w:sz="0" w:space="0" w:color="auto" w:frame="1"/>
                    <w:lang w:val="en-US"/>
                  </w:rPr>
                </m:ctrlPr>
              </m:dPr>
              <m:e>
                <m:f>
                  <m:fPr>
                    <m:ctrlPr>
                      <w:rPr>
                        <w:rFonts w:ascii="Cambria Math" w:hAnsi="Cambria Math"/>
                        <w:noProof w:val="0"/>
                        <w:color w:val="000000" w:themeColor="text1"/>
                        <w:sz w:val="20"/>
                        <w:szCs w:val="20"/>
                        <w:bdr w:val="none" w:sz="0" w:space="0" w:color="auto" w:frame="1"/>
                        <w:lang w:val="en-US"/>
                      </w:rPr>
                    </m:ctrlPr>
                  </m:fPr>
                  <m:num>
                    <m:r>
                      <m:rPr>
                        <m:sty m:val="p"/>
                      </m:rPr>
                      <w:rPr>
                        <w:rFonts w:ascii="Cambria Math" w:hAnsi="Cambria Math"/>
                        <w:noProof w:val="0"/>
                        <w:color w:val="000000" w:themeColor="text1"/>
                        <w:sz w:val="20"/>
                        <w:szCs w:val="20"/>
                        <w:bdr w:val="none" w:sz="0" w:space="0" w:color="auto" w:frame="1"/>
                        <w:lang w:val="en-US" w:eastAsia="pt-BR"/>
                      </w:rPr>
                      <m:t>C</m:t>
                    </m:r>
                  </m:num>
                  <m:den>
                    <m:sSub>
                      <m:sSubPr>
                        <m:ctrlPr>
                          <w:rPr>
                            <w:rFonts w:ascii="Cambria Math" w:hAnsi="Cambria Math"/>
                            <w:noProof w:val="0"/>
                            <w:color w:val="000000" w:themeColor="text1"/>
                            <w:sz w:val="20"/>
                            <w:szCs w:val="20"/>
                            <w:bdr w:val="none" w:sz="0" w:space="0" w:color="auto" w:frame="1"/>
                            <w:lang w:val="en-US"/>
                          </w:rPr>
                        </m:ctrlPr>
                      </m:sSubPr>
                      <m:e>
                        <m:r>
                          <m:rPr>
                            <m:sty m:val="p"/>
                          </m:rPr>
                          <w:rPr>
                            <w:rFonts w:ascii="Cambria Math" w:hAnsi="Cambria Math"/>
                            <w:noProof w:val="0"/>
                            <w:color w:val="000000" w:themeColor="text1"/>
                            <w:sz w:val="20"/>
                            <w:szCs w:val="20"/>
                            <w:bdr w:val="none" w:sz="0" w:space="0" w:color="auto" w:frame="1"/>
                            <w:lang w:val="en-US" w:eastAsia="pt-BR"/>
                          </w:rPr>
                          <m:t>C</m:t>
                        </m:r>
                      </m:e>
                      <m:sub>
                        <m:r>
                          <m:rPr>
                            <m:sty m:val="p"/>
                          </m:rPr>
                          <w:rPr>
                            <w:rFonts w:ascii="Cambria Math" w:hAnsi="Cambria Math"/>
                            <w:noProof w:val="0"/>
                            <w:color w:val="000000" w:themeColor="text1"/>
                            <w:sz w:val="20"/>
                            <w:szCs w:val="20"/>
                            <w:bdr w:val="none" w:sz="0" w:space="0" w:color="auto" w:frame="1"/>
                            <w:lang w:val="en-US" w:eastAsia="pt-BR"/>
                          </w:rPr>
                          <m:t>0</m:t>
                        </m:r>
                      </m:sub>
                    </m:sSub>
                  </m:den>
                </m:f>
              </m:e>
            </m:d>
          </m:e>
        </m:func>
        <m:r>
          <w:rPr>
            <w:rFonts w:ascii="Cambria Math" w:hAnsi="Cambria Math"/>
            <w:noProof w:val="0"/>
            <w:color w:val="000000" w:themeColor="text1"/>
            <w:sz w:val="20"/>
            <w:szCs w:val="20"/>
            <w:bdr w:val="none" w:sz="0" w:space="0" w:color="auto" w:frame="1"/>
            <w:lang w:val="en-US" w:eastAsia="pt-BR"/>
          </w:rPr>
          <m:t>=</m:t>
        </m:r>
        <m:r>
          <m:rPr>
            <m:sty m:val="p"/>
          </m:rPr>
          <w:rPr>
            <w:rFonts w:ascii="Cambria Math" w:hAnsi="Cambria Math"/>
            <w:noProof w:val="0"/>
            <w:color w:val="000000" w:themeColor="text1"/>
            <w:sz w:val="20"/>
            <w:szCs w:val="20"/>
            <w:bdr w:val="none" w:sz="0" w:space="0" w:color="auto" w:frame="1"/>
            <w:lang w:val="en-US" w:eastAsia="pt-BR"/>
          </w:rPr>
          <m:t>k´.t</m:t>
        </m:r>
      </m:oMath>
      <w:r w:rsidRPr="00F27894">
        <w:rPr>
          <w:rFonts w:ascii="Palatino Linotype" w:hAnsi="Palatino Linotype"/>
          <w:b/>
          <w:noProof w:val="0"/>
          <w:sz w:val="20"/>
          <w:szCs w:val="20"/>
          <w:lang w:val="en-US" w:eastAsia="es-US"/>
        </w:rPr>
        <w:tab/>
      </w:r>
      <w:r w:rsidRPr="00F27894">
        <w:rPr>
          <w:rFonts w:ascii="Palatino Linotype" w:hAnsi="Palatino Linotype"/>
          <w:b/>
          <w:noProof w:val="0"/>
          <w:sz w:val="20"/>
          <w:szCs w:val="20"/>
          <w:lang w:val="en-US" w:eastAsia="es-US"/>
        </w:rPr>
        <w:tab/>
      </w:r>
      <w:r w:rsidRPr="00F27894">
        <w:rPr>
          <w:rFonts w:ascii="Palatino Linotype" w:hAnsi="Palatino Linotype"/>
          <w:b/>
          <w:noProof w:val="0"/>
          <w:sz w:val="20"/>
          <w:szCs w:val="20"/>
          <w:lang w:val="en-US" w:eastAsia="es-US"/>
        </w:rPr>
        <w:tab/>
      </w:r>
      <w:r w:rsidRPr="00F27894">
        <w:rPr>
          <w:rFonts w:ascii="Palatino Linotype" w:hAnsi="Palatino Linotype"/>
          <w:b/>
          <w:noProof w:val="0"/>
          <w:sz w:val="20"/>
          <w:szCs w:val="20"/>
          <w:lang w:val="en-US" w:eastAsia="es-US"/>
        </w:rPr>
        <w:tab/>
      </w:r>
      <w:r w:rsidRPr="00F27894">
        <w:rPr>
          <w:rFonts w:ascii="Palatino Linotype" w:hAnsi="Palatino Linotype"/>
          <w:b/>
          <w:noProof w:val="0"/>
          <w:sz w:val="20"/>
          <w:szCs w:val="20"/>
          <w:lang w:val="en-US" w:eastAsia="es-US"/>
        </w:rPr>
        <w:tab/>
      </w:r>
      <w:r w:rsidRPr="00F27894">
        <w:rPr>
          <w:rFonts w:ascii="Palatino Linotype" w:hAnsi="Palatino Linotype"/>
          <w:bCs/>
          <w:noProof w:val="0"/>
          <w:sz w:val="20"/>
          <w:szCs w:val="20"/>
          <w:lang w:val="en-US" w:eastAsia="es-US"/>
        </w:rPr>
        <w:t>(</w:t>
      </w:r>
      <w:r w:rsidRPr="00F27894">
        <w:rPr>
          <w:rFonts w:ascii="Palatino Linotype" w:hAnsi="Palatino Linotype"/>
          <w:noProof w:val="0"/>
          <w:sz w:val="20"/>
          <w:szCs w:val="20"/>
          <w:lang w:val="en-US" w:eastAsia="es-US"/>
        </w:rPr>
        <w:t>S1)</w:t>
      </w:r>
    </w:p>
    <w:p w:rsidR="00F27894" w:rsidRDefault="00F27894" w:rsidP="00F27894">
      <w:pPr>
        <w:pStyle w:val="08ArticleText"/>
        <w:tabs>
          <w:tab w:val="clear" w:pos="198"/>
          <w:tab w:val="left" w:pos="708"/>
        </w:tabs>
        <w:spacing w:line="480" w:lineRule="auto"/>
        <w:ind w:right="4252"/>
        <w:rPr>
          <w:rFonts w:ascii="Palatino Linotype" w:hAnsi="Palatino Linotype"/>
          <w:noProof w:val="0"/>
          <w:sz w:val="20"/>
          <w:szCs w:val="20"/>
          <w:lang w:val="en-US" w:eastAsia="es-US"/>
        </w:rPr>
      </w:pPr>
    </w:p>
    <w:p w:rsidR="00F27894" w:rsidRPr="00282318" w:rsidRDefault="00615A5F" w:rsidP="00F27894">
      <w:pPr>
        <w:tabs>
          <w:tab w:val="left" w:pos="0"/>
        </w:tabs>
        <w:spacing w:line="360" w:lineRule="auto"/>
        <w:jc w:val="center"/>
        <w:rPr>
          <w:rFonts w:ascii="Times New Roman" w:hAnsi="Times New Roman"/>
        </w:rPr>
      </w:pPr>
      <w:r w:rsidRPr="00282318">
        <w:rPr>
          <w:rFonts w:ascii="Times New Roman" w:hAnsi="Times New Roman"/>
        </w:rPr>
        <w:object w:dxaOrig="6589" w:dyaOrig="4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47pt" o:ole="">
            <v:imagedata r:id="rId7" o:title=""/>
          </v:shape>
          <o:OLEObject Type="Embed" ProgID="Origin50.Graph" ShapeID="_x0000_i1025" DrawAspect="Content" ObjectID="_1742562089" r:id="rId8"/>
        </w:object>
      </w:r>
    </w:p>
    <w:p w:rsidR="00F27894" w:rsidRPr="00F27894" w:rsidRDefault="00F27894" w:rsidP="00F27894">
      <w:pPr>
        <w:tabs>
          <w:tab w:val="left" w:pos="0"/>
        </w:tabs>
        <w:spacing w:line="240" w:lineRule="auto"/>
      </w:pPr>
      <w:r w:rsidRPr="00F27894">
        <w:rPr>
          <w:b/>
          <w:bCs/>
        </w:rPr>
        <w:t xml:space="preserve">Figure </w:t>
      </w:r>
      <w:r w:rsidRPr="00F27894">
        <w:rPr>
          <w:b/>
          <w:bCs/>
          <w:color w:val="FF0000"/>
        </w:rPr>
        <w:t>S</w:t>
      </w:r>
      <w:r w:rsidRPr="00F27894">
        <w:rPr>
          <w:b/>
          <w:bCs/>
        </w:rPr>
        <w:t xml:space="preserve">1. </w:t>
      </w:r>
      <w:r w:rsidRPr="00F27894">
        <w:t>Type here the figure title. Figures should be numbered sequentially in the Supplementary Information.</w:t>
      </w:r>
    </w:p>
    <w:p w:rsidR="00F27894" w:rsidRPr="00F27894" w:rsidRDefault="00F27894" w:rsidP="00F27894">
      <w:pPr>
        <w:spacing w:line="240" w:lineRule="auto"/>
      </w:pPr>
      <w:bookmarkStart w:id="0" w:name="_Hlk61425228"/>
      <w:r>
        <w:rPr>
          <w:b/>
          <w:bCs/>
        </w:rPr>
        <w:t>F</w:t>
      </w:r>
      <w:r w:rsidRPr="00F27894">
        <w:rPr>
          <w:b/>
          <w:bCs/>
        </w:rPr>
        <w:t xml:space="preserve">igure </w:t>
      </w:r>
      <w:r w:rsidRPr="00F27894">
        <w:rPr>
          <w:b/>
          <w:bCs/>
          <w:color w:val="FF0000"/>
        </w:rPr>
        <w:t>S</w:t>
      </w:r>
      <w:r w:rsidRPr="00F27894">
        <w:rPr>
          <w:b/>
          <w:bCs/>
        </w:rPr>
        <w:t>2.</w:t>
      </w:r>
      <w:r w:rsidRPr="00F27894">
        <w:t xml:space="preserve"> Mass spectrum of compound </w:t>
      </w:r>
      <w:r w:rsidRPr="00F27894">
        <w:rPr>
          <w:b/>
          <w:bCs/>
        </w:rPr>
        <w:t>5a</w:t>
      </w:r>
      <w:r w:rsidRPr="00F27894">
        <w:t>.</w:t>
      </w:r>
    </w:p>
    <w:p w:rsidR="00F27894" w:rsidRPr="00F27894" w:rsidRDefault="00F27894" w:rsidP="00F27894">
      <w:pPr>
        <w:spacing w:line="240" w:lineRule="auto"/>
      </w:pPr>
      <w:r w:rsidRPr="00F27894">
        <w:rPr>
          <w:b/>
          <w:bCs/>
        </w:rPr>
        <w:t xml:space="preserve">Figure </w:t>
      </w:r>
      <w:r w:rsidRPr="00F27894">
        <w:rPr>
          <w:b/>
          <w:bCs/>
          <w:color w:val="FF0000"/>
        </w:rPr>
        <w:t>S</w:t>
      </w:r>
      <w:r w:rsidRPr="00F27894">
        <w:rPr>
          <w:b/>
          <w:bCs/>
        </w:rPr>
        <w:t>4.</w:t>
      </w:r>
      <w:r w:rsidRPr="00F27894">
        <w:t xml:space="preserve"> FTIR (</w:t>
      </w:r>
      <w:r w:rsidRPr="00F27894">
        <w:rPr>
          <w:color w:val="FF0000"/>
        </w:rPr>
        <w:t>KBr</w:t>
      </w:r>
      <w:r w:rsidRPr="00F27894">
        <w:t>) spectrum of compound</w:t>
      </w:r>
      <w:r w:rsidRPr="00F27894">
        <w:rPr>
          <w:b/>
          <w:bCs/>
        </w:rPr>
        <w:t xml:space="preserve"> 8j</w:t>
      </w:r>
      <w:r w:rsidRPr="00F27894">
        <w:t>.</w:t>
      </w:r>
    </w:p>
    <w:bookmarkEnd w:id="0"/>
    <w:p w:rsidR="00F27894" w:rsidRPr="00F27894" w:rsidRDefault="00F27894" w:rsidP="00F27894">
      <w:pPr>
        <w:spacing w:line="276" w:lineRule="auto"/>
        <w:rPr>
          <w:rFonts w:eastAsia="MS Mincho"/>
          <w:lang w:eastAsia="en-GB"/>
        </w:rPr>
      </w:pPr>
      <w:r w:rsidRPr="00F27894">
        <w:rPr>
          <w:rFonts w:eastAsia="MS Mincho"/>
          <w:lang w:eastAsia="en-GB"/>
        </w:rPr>
        <w:t>_____________________________________</w:t>
      </w:r>
    </w:p>
    <w:p w:rsidR="001E032A" w:rsidRDefault="00F27894" w:rsidP="00F27894">
      <w:pPr>
        <w:widowControl w:val="0"/>
        <w:spacing w:line="276" w:lineRule="auto"/>
        <w:rPr>
          <w:rFonts w:eastAsia="MS Mincho"/>
          <w:lang w:eastAsia="en-GB"/>
        </w:rPr>
        <w:sectPr w:rsidR="001E032A" w:rsidSect="00313F5C">
          <w:headerReference w:type="default" r:id="rId9"/>
          <w:footerReference w:type="default" r:id="rId10"/>
          <w:pgSz w:w="11906" w:h="16838"/>
          <w:pgMar w:top="1134" w:right="1134" w:bottom="1134" w:left="1134" w:header="708" w:footer="708" w:gutter="0"/>
          <w:cols w:space="708"/>
          <w:docGrid w:linePitch="360"/>
        </w:sectPr>
      </w:pPr>
      <w:r w:rsidRPr="00F27894">
        <w:rPr>
          <w:rFonts w:eastAsia="MS Mincho"/>
          <w:lang w:eastAsia="en-GB"/>
        </w:rPr>
        <w:t>*e-mail of the corresponding author</w:t>
      </w:r>
    </w:p>
    <w:p w:rsidR="00F27894" w:rsidRDefault="00F27894" w:rsidP="00F27894">
      <w:pPr>
        <w:widowControl w:val="0"/>
        <w:spacing w:line="276" w:lineRule="auto"/>
        <w:rPr>
          <w:rFonts w:eastAsia="MS Mincho"/>
          <w:lang w:eastAsia="en-GB"/>
        </w:rPr>
      </w:pPr>
    </w:p>
    <w:p w:rsidR="00F27894" w:rsidRPr="00057745" w:rsidRDefault="00F27894" w:rsidP="00F27894">
      <w:pPr>
        <w:tabs>
          <w:tab w:val="left" w:pos="0"/>
        </w:tabs>
        <w:spacing w:line="360" w:lineRule="auto"/>
        <w:rPr>
          <w:sz w:val="18"/>
          <w:szCs w:val="18"/>
        </w:rPr>
      </w:pPr>
      <w:r w:rsidRPr="00057745">
        <w:rPr>
          <w:b/>
          <w:bCs/>
          <w:sz w:val="18"/>
          <w:szCs w:val="18"/>
        </w:rPr>
        <w:t xml:space="preserve">Table </w:t>
      </w:r>
      <w:r w:rsidRPr="00057745">
        <w:rPr>
          <w:b/>
          <w:bCs/>
          <w:color w:val="FF0000"/>
          <w:sz w:val="18"/>
          <w:szCs w:val="18"/>
        </w:rPr>
        <w:t>S</w:t>
      </w:r>
      <w:r w:rsidRPr="00057745">
        <w:rPr>
          <w:b/>
          <w:bCs/>
          <w:sz w:val="18"/>
          <w:szCs w:val="18"/>
        </w:rPr>
        <w:t>1.</w:t>
      </w:r>
      <w:r w:rsidRPr="00057745">
        <w:rPr>
          <w:sz w:val="18"/>
          <w:szCs w:val="18"/>
        </w:rPr>
        <w:t xml:space="preserve"> Type here the title of the Table</w:t>
      </w:r>
      <w:r w:rsidRPr="00057745">
        <w:rPr>
          <w:sz w:val="18"/>
          <w:szCs w:val="18"/>
          <w:vertAlign w:val="superscript"/>
        </w:rPr>
        <w:t>a,b,c,d</w:t>
      </w:r>
    </w:p>
    <w:p w:rsidR="00F27894" w:rsidRPr="00057745" w:rsidRDefault="00F27894" w:rsidP="00F27894">
      <w:pPr>
        <w:tabs>
          <w:tab w:val="left" w:pos="0"/>
        </w:tabs>
        <w:spacing w:line="360" w:lineRule="auto"/>
        <w:rPr>
          <w:sz w:val="18"/>
          <w:szCs w:val="18"/>
        </w:rPr>
      </w:pP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2516"/>
        <w:gridCol w:w="2519"/>
        <w:gridCol w:w="2504"/>
      </w:tblGrid>
      <w:tr w:rsidR="00F27894" w:rsidRPr="00057745" w:rsidTr="00085215">
        <w:tc>
          <w:tcPr>
            <w:tcW w:w="1089" w:type="pct"/>
            <w:tcBorders>
              <w:top w:val="single" w:sz="4" w:space="0" w:color="auto"/>
              <w:bottom w:val="single" w:sz="4" w:space="0" w:color="auto"/>
            </w:tcBorders>
            <w:hideMark/>
          </w:tcPr>
          <w:p w:rsidR="00F27894" w:rsidRPr="00057745" w:rsidRDefault="00F27894" w:rsidP="00085215">
            <w:pPr>
              <w:tabs>
                <w:tab w:val="left" w:pos="0"/>
              </w:tabs>
              <w:spacing w:line="360" w:lineRule="auto"/>
              <w:rPr>
                <w:sz w:val="18"/>
                <w:szCs w:val="18"/>
              </w:rPr>
            </w:pPr>
            <w:r w:rsidRPr="00057745">
              <w:rPr>
                <w:sz w:val="18"/>
                <w:szCs w:val="18"/>
              </w:rPr>
              <w:t>Value 1 / unit</w:t>
            </w:r>
          </w:p>
        </w:tc>
        <w:tc>
          <w:tcPr>
            <w:tcW w:w="1305" w:type="pct"/>
            <w:tcBorders>
              <w:top w:val="single" w:sz="4" w:space="0" w:color="auto"/>
              <w:bottom w:val="single" w:sz="4" w:space="0" w:color="auto"/>
            </w:tcBorders>
            <w:hideMark/>
          </w:tcPr>
          <w:p w:rsidR="00F27894" w:rsidRPr="00057745" w:rsidRDefault="00F27894" w:rsidP="00085215">
            <w:pPr>
              <w:tabs>
                <w:tab w:val="left" w:pos="0"/>
              </w:tabs>
              <w:spacing w:line="360" w:lineRule="auto"/>
              <w:jc w:val="center"/>
              <w:rPr>
                <w:sz w:val="18"/>
                <w:szCs w:val="18"/>
              </w:rPr>
            </w:pPr>
            <w:r w:rsidRPr="00057745">
              <w:rPr>
                <w:sz w:val="18"/>
                <w:szCs w:val="18"/>
              </w:rPr>
              <w:t>Value 2 / unit</w:t>
            </w:r>
          </w:p>
        </w:tc>
        <w:tc>
          <w:tcPr>
            <w:tcW w:w="1307" w:type="pct"/>
            <w:tcBorders>
              <w:top w:val="single" w:sz="4" w:space="0" w:color="auto"/>
              <w:bottom w:val="single" w:sz="4" w:space="0" w:color="auto"/>
            </w:tcBorders>
            <w:hideMark/>
          </w:tcPr>
          <w:p w:rsidR="00F27894" w:rsidRPr="00057745" w:rsidRDefault="00F27894" w:rsidP="00085215">
            <w:pPr>
              <w:tabs>
                <w:tab w:val="left" w:pos="0"/>
              </w:tabs>
              <w:spacing w:line="360" w:lineRule="auto"/>
              <w:jc w:val="center"/>
              <w:rPr>
                <w:sz w:val="18"/>
                <w:szCs w:val="18"/>
              </w:rPr>
            </w:pPr>
            <w:r w:rsidRPr="00057745">
              <w:rPr>
                <w:sz w:val="18"/>
                <w:szCs w:val="18"/>
              </w:rPr>
              <w:t>Value 3 / unit</w:t>
            </w:r>
          </w:p>
        </w:tc>
        <w:tc>
          <w:tcPr>
            <w:tcW w:w="1299" w:type="pct"/>
            <w:tcBorders>
              <w:top w:val="single" w:sz="4" w:space="0" w:color="auto"/>
              <w:bottom w:val="single" w:sz="4" w:space="0" w:color="auto"/>
            </w:tcBorders>
            <w:hideMark/>
          </w:tcPr>
          <w:p w:rsidR="00F27894" w:rsidRPr="00057745" w:rsidRDefault="00F27894" w:rsidP="00085215">
            <w:pPr>
              <w:tabs>
                <w:tab w:val="left" w:pos="0"/>
              </w:tabs>
              <w:spacing w:line="360" w:lineRule="auto"/>
              <w:jc w:val="center"/>
              <w:rPr>
                <w:sz w:val="18"/>
                <w:szCs w:val="18"/>
              </w:rPr>
            </w:pPr>
            <w:r w:rsidRPr="00057745">
              <w:rPr>
                <w:sz w:val="18"/>
                <w:szCs w:val="18"/>
              </w:rPr>
              <w:t>Value 4 / unit</w:t>
            </w:r>
          </w:p>
        </w:tc>
      </w:tr>
      <w:tr w:rsidR="00F27894" w:rsidRPr="00057745" w:rsidTr="00085215">
        <w:tc>
          <w:tcPr>
            <w:tcW w:w="1089" w:type="pct"/>
            <w:tcBorders>
              <w:top w:val="single" w:sz="4" w:space="0" w:color="auto"/>
            </w:tcBorders>
            <w:hideMark/>
          </w:tcPr>
          <w:p w:rsidR="00F27894" w:rsidRPr="00057745" w:rsidRDefault="00F27894" w:rsidP="00085215">
            <w:pPr>
              <w:tabs>
                <w:tab w:val="left" w:pos="0"/>
              </w:tabs>
              <w:spacing w:line="360" w:lineRule="auto"/>
              <w:rPr>
                <w:sz w:val="18"/>
                <w:szCs w:val="18"/>
              </w:rPr>
            </w:pPr>
            <w:r w:rsidRPr="00057745">
              <w:rPr>
                <w:sz w:val="18"/>
                <w:szCs w:val="18"/>
              </w:rPr>
              <w:t></w:t>
            </w:r>
          </w:p>
        </w:tc>
        <w:tc>
          <w:tcPr>
            <w:tcW w:w="1305" w:type="pct"/>
            <w:tcBorders>
              <w:top w:val="single" w:sz="4" w:space="0" w:color="auto"/>
            </w:tcBorders>
            <w:hideMark/>
          </w:tcPr>
          <w:p w:rsidR="00F27894" w:rsidRPr="00057745" w:rsidRDefault="00F27894" w:rsidP="00085215">
            <w:pPr>
              <w:tabs>
                <w:tab w:val="left" w:pos="0"/>
              </w:tabs>
              <w:spacing w:line="360" w:lineRule="auto"/>
              <w:jc w:val="center"/>
              <w:rPr>
                <w:sz w:val="18"/>
                <w:szCs w:val="18"/>
              </w:rPr>
            </w:pPr>
            <w:r w:rsidRPr="00057745">
              <w:rPr>
                <w:sz w:val="18"/>
                <w:szCs w:val="18"/>
              </w:rPr>
              <w:t></w:t>
            </w:r>
          </w:p>
        </w:tc>
        <w:tc>
          <w:tcPr>
            <w:tcW w:w="1307" w:type="pct"/>
            <w:tcBorders>
              <w:top w:val="single" w:sz="4" w:space="0" w:color="auto"/>
            </w:tcBorders>
            <w:hideMark/>
          </w:tcPr>
          <w:p w:rsidR="00F27894" w:rsidRPr="00057745" w:rsidRDefault="00F27894" w:rsidP="00085215">
            <w:pPr>
              <w:tabs>
                <w:tab w:val="left" w:pos="0"/>
              </w:tabs>
              <w:spacing w:line="360" w:lineRule="auto"/>
              <w:jc w:val="center"/>
              <w:rPr>
                <w:sz w:val="18"/>
                <w:szCs w:val="18"/>
              </w:rPr>
            </w:pPr>
            <w:r w:rsidRPr="00057745">
              <w:rPr>
                <w:sz w:val="18"/>
                <w:szCs w:val="18"/>
              </w:rPr>
              <w:t></w:t>
            </w:r>
          </w:p>
        </w:tc>
        <w:tc>
          <w:tcPr>
            <w:tcW w:w="1299" w:type="pct"/>
            <w:tcBorders>
              <w:top w:val="single" w:sz="4" w:space="0" w:color="auto"/>
            </w:tcBorders>
            <w:hideMark/>
          </w:tcPr>
          <w:p w:rsidR="00F27894" w:rsidRPr="00057745" w:rsidRDefault="00F27894" w:rsidP="00085215">
            <w:pPr>
              <w:tabs>
                <w:tab w:val="left" w:pos="0"/>
              </w:tabs>
              <w:spacing w:line="360" w:lineRule="auto"/>
              <w:jc w:val="center"/>
              <w:rPr>
                <w:sz w:val="18"/>
                <w:szCs w:val="18"/>
              </w:rPr>
            </w:pPr>
            <w:r w:rsidRPr="00057745">
              <w:rPr>
                <w:sz w:val="18"/>
                <w:szCs w:val="18"/>
              </w:rPr>
              <w:t>result</w:t>
            </w:r>
          </w:p>
        </w:tc>
      </w:tr>
      <w:tr w:rsidR="00F27894" w:rsidRPr="00057745" w:rsidTr="00085215">
        <w:tc>
          <w:tcPr>
            <w:tcW w:w="1089" w:type="pct"/>
            <w:vAlign w:val="center"/>
            <w:hideMark/>
          </w:tcPr>
          <w:p w:rsidR="00F27894" w:rsidRPr="00057745" w:rsidRDefault="00F27894" w:rsidP="00085215">
            <w:pPr>
              <w:tabs>
                <w:tab w:val="left" w:pos="0"/>
              </w:tabs>
              <w:spacing w:line="360" w:lineRule="auto"/>
              <w:rPr>
                <w:sz w:val="18"/>
                <w:szCs w:val="18"/>
              </w:rPr>
            </w:pPr>
            <w:r w:rsidRPr="00057745">
              <w:rPr>
                <w:sz w:val="18"/>
                <w:szCs w:val="18"/>
              </w:rPr>
              <w:t>result</w:t>
            </w:r>
          </w:p>
        </w:tc>
        <w:tc>
          <w:tcPr>
            <w:tcW w:w="1305"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result</w:t>
            </w:r>
          </w:p>
        </w:tc>
        <w:tc>
          <w:tcPr>
            <w:tcW w:w="1307"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result</w:t>
            </w:r>
          </w:p>
        </w:tc>
        <w:tc>
          <w:tcPr>
            <w:tcW w:w="1299"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result</w:t>
            </w:r>
          </w:p>
        </w:tc>
      </w:tr>
      <w:tr w:rsidR="00F27894" w:rsidRPr="00057745" w:rsidTr="00085215">
        <w:tc>
          <w:tcPr>
            <w:tcW w:w="1089" w:type="pct"/>
            <w:vAlign w:val="center"/>
            <w:hideMark/>
          </w:tcPr>
          <w:p w:rsidR="00F27894" w:rsidRPr="00057745" w:rsidRDefault="00F27894" w:rsidP="00085215">
            <w:pPr>
              <w:tabs>
                <w:tab w:val="left" w:pos="0"/>
              </w:tabs>
              <w:spacing w:line="360" w:lineRule="auto"/>
              <w:rPr>
                <w:sz w:val="18"/>
                <w:szCs w:val="18"/>
              </w:rPr>
            </w:pPr>
            <w:r w:rsidRPr="00057745">
              <w:rPr>
                <w:sz w:val="18"/>
                <w:szCs w:val="18"/>
              </w:rPr>
              <w:t>result</w:t>
            </w:r>
          </w:p>
        </w:tc>
        <w:tc>
          <w:tcPr>
            <w:tcW w:w="1305"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result</w:t>
            </w:r>
          </w:p>
        </w:tc>
        <w:tc>
          <w:tcPr>
            <w:tcW w:w="1307"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result</w:t>
            </w:r>
          </w:p>
        </w:tc>
        <w:tc>
          <w:tcPr>
            <w:tcW w:w="1299"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w:t>
            </w:r>
          </w:p>
        </w:tc>
      </w:tr>
      <w:tr w:rsidR="00F27894" w:rsidRPr="00057745" w:rsidTr="00085215">
        <w:tc>
          <w:tcPr>
            <w:tcW w:w="1089" w:type="pct"/>
            <w:vAlign w:val="center"/>
            <w:hideMark/>
          </w:tcPr>
          <w:p w:rsidR="00F27894" w:rsidRPr="00057745" w:rsidRDefault="00F27894" w:rsidP="00085215">
            <w:pPr>
              <w:tabs>
                <w:tab w:val="left" w:pos="0"/>
              </w:tabs>
              <w:spacing w:line="360" w:lineRule="auto"/>
              <w:rPr>
                <w:sz w:val="18"/>
                <w:szCs w:val="18"/>
              </w:rPr>
            </w:pPr>
            <w:r w:rsidRPr="00057745">
              <w:rPr>
                <w:sz w:val="18"/>
                <w:szCs w:val="18"/>
              </w:rPr>
              <w:t></w:t>
            </w:r>
          </w:p>
        </w:tc>
        <w:tc>
          <w:tcPr>
            <w:tcW w:w="1305"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w:t>
            </w:r>
          </w:p>
        </w:tc>
        <w:tc>
          <w:tcPr>
            <w:tcW w:w="1307"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w:t>
            </w:r>
          </w:p>
        </w:tc>
        <w:tc>
          <w:tcPr>
            <w:tcW w:w="1299" w:type="pct"/>
            <w:vAlign w:val="center"/>
            <w:hideMark/>
          </w:tcPr>
          <w:p w:rsidR="00F27894" w:rsidRPr="00057745" w:rsidRDefault="00F27894" w:rsidP="00085215">
            <w:pPr>
              <w:tabs>
                <w:tab w:val="left" w:pos="0"/>
              </w:tabs>
              <w:spacing w:line="360" w:lineRule="auto"/>
              <w:jc w:val="center"/>
              <w:rPr>
                <w:sz w:val="18"/>
                <w:szCs w:val="18"/>
              </w:rPr>
            </w:pPr>
            <w:r w:rsidRPr="00057745">
              <w:rPr>
                <w:sz w:val="18"/>
                <w:szCs w:val="18"/>
              </w:rPr>
              <w:t>result</w:t>
            </w:r>
          </w:p>
        </w:tc>
      </w:tr>
      <w:tr w:rsidR="00F27894" w:rsidRPr="00057745" w:rsidTr="00085215">
        <w:tc>
          <w:tcPr>
            <w:tcW w:w="1089" w:type="pct"/>
            <w:vAlign w:val="center"/>
          </w:tcPr>
          <w:p w:rsidR="00F27894" w:rsidRPr="00057745" w:rsidRDefault="00F27894" w:rsidP="00085215">
            <w:pPr>
              <w:tabs>
                <w:tab w:val="left" w:pos="0"/>
              </w:tabs>
              <w:spacing w:line="360" w:lineRule="auto"/>
              <w:rPr>
                <w:sz w:val="18"/>
                <w:szCs w:val="18"/>
              </w:rPr>
            </w:pPr>
            <w:r w:rsidRPr="00057745">
              <w:rPr>
                <w:sz w:val="18"/>
                <w:szCs w:val="18"/>
              </w:rPr>
              <w:t>result</w:t>
            </w:r>
          </w:p>
        </w:tc>
        <w:tc>
          <w:tcPr>
            <w:tcW w:w="1305" w:type="pct"/>
            <w:vAlign w:val="center"/>
          </w:tcPr>
          <w:p w:rsidR="00F27894" w:rsidRPr="00057745" w:rsidRDefault="00F27894" w:rsidP="00085215">
            <w:pPr>
              <w:tabs>
                <w:tab w:val="left" w:pos="0"/>
              </w:tabs>
              <w:spacing w:line="360" w:lineRule="auto"/>
              <w:jc w:val="center"/>
              <w:rPr>
                <w:sz w:val="18"/>
                <w:szCs w:val="18"/>
              </w:rPr>
            </w:pPr>
            <w:r w:rsidRPr="00057745">
              <w:rPr>
                <w:sz w:val="18"/>
                <w:szCs w:val="18"/>
              </w:rPr>
              <w:t>result</w:t>
            </w:r>
          </w:p>
        </w:tc>
        <w:tc>
          <w:tcPr>
            <w:tcW w:w="1307" w:type="pct"/>
            <w:vAlign w:val="center"/>
          </w:tcPr>
          <w:p w:rsidR="00F27894" w:rsidRPr="00057745" w:rsidRDefault="00F27894" w:rsidP="00085215">
            <w:pPr>
              <w:tabs>
                <w:tab w:val="left" w:pos="0"/>
              </w:tabs>
              <w:spacing w:line="360" w:lineRule="auto"/>
              <w:jc w:val="center"/>
              <w:rPr>
                <w:sz w:val="18"/>
                <w:szCs w:val="18"/>
              </w:rPr>
            </w:pPr>
            <w:r w:rsidRPr="00057745">
              <w:rPr>
                <w:sz w:val="18"/>
                <w:szCs w:val="18"/>
              </w:rPr>
              <w:t>result</w:t>
            </w:r>
          </w:p>
        </w:tc>
        <w:tc>
          <w:tcPr>
            <w:tcW w:w="1299" w:type="pct"/>
            <w:vAlign w:val="center"/>
          </w:tcPr>
          <w:p w:rsidR="00F27894" w:rsidRPr="00057745" w:rsidRDefault="00F27894" w:rsidP="00085215">
            <w:pPr>
              <w:tabs>
                <w:tab w:val="left" w:pos="0"/>
              </w:tabs>
              <w:spacing w:line="360" w:lineRule="auto"/>
              <w:jc w:val="center"/>
              <w:rPr>
                <w:sz w:val="18"/>
                <w:szCs w:val="18"/>
              </w:rPr>
            </w:pPr>
            <w:r w:rsidRPr="00057745">
              <w:rPr>
                <w:sz w:val="18"/>
                <w:szCs w:val="18"/>
              </w:rPr>
              <w:t>result</w:t>
            </w:r>
          </w:p>
        </w:tc>
      </w:tr>
    </w:tbl>
    <w:p w:rsidR="00F27894" w:rsidRPr="009B51AF" w:rsidRDefault="00F27894" w:rsidP="00F27894">
      <w:pPr>
        <w:tabs>
          <w:tab w:val="left" w:pos="0"/>
        </w:tabs>
        <w:spacing w:line="360" w:lineRule="auto"/>
        <w:rPr>
          <w:rFonts w:ascii="Times New Roman" w:hAnsi="Times New Roman"/>
          <w:sz w:val="16"/>
          <w:szCs w:val="16"/>
        </w:rPr>
      </w:pPr>
      <w:r w:rsidRPr="00057745">
        <w:rPr>
          <w:sz w:val="18"/>
          <w:szCs w:val="18"/>
          <w:vertAlign w:val="superscript"/>
        </w:rPr>
        <w:t>a</w:t>
      </w:r>
      <w:r w:rsidRPr="00057745">
        <w:rPr>
          <w:sz w:val="18"/>
          <w:szCs w:val="18"/>
        </w:rPr>
        <w:t xml:space="preserve">Style for column text: Times New Roman 10, centered, not indented, spacing 1.5. Justified the table in the page. Use horizontal lines to separate Table sections. Avoid employing vertical rulers; </w:t>
      </w:r>
      <w:r w:rsidRPr="00057745">
        <w:rPr>
          <w:sz w:val="18"/>
          <w:szCs w:val="18"/>
          <w:vertAlign w:val="superscript"/>
        </w:rPr>
        <w:t>b</w:t>
      </w:r>
      <w:r w:rsidRPr="00057745">
        <w:rPr>
          <w:sz w:val="18"/>
          <w:szCs w:val="18"/>
        </w:rPr>
        <w:t>style for Table footnotes</w:t>
      </w:r>
      <w:r w:rsidRPr="009B51AF">
        <w:rPr>
          <w:rFonts w:ascii="Times New Roman" w:hAnsi="Times New Roman"/>
          <w:sz w:val="16"/>
          <w:szCs w:val="16"/>
        </w:rPr>
        <w:t xml:space="preserve">: Times New Roman </w:t>
      </w:r>
      <w:r>
        <w:rPr>
          <w:rFonts w:ascii="Times New Roman" w:hAnsi="Times New Roman"/>
          <w:sz w:val="16"/>
          <w:szCs w:val="16"/>
        </w:rPr>
        <w:t>8</w:t>
      </w:r>
      <w:r w:rsidRPr="009B51AF">
        <w:rPr>
          <w:rFonts w:ascii="Times New Roman" w:hAnsi="Times New Roman"/>
          <w:sz w:val="16"/>
          <w:szCs w:val="16"/>
        </w:rPr>
        <w:t xml:space="preserve">; </w:t>
      </w:r>
      <w:r w:rsidRPr="009B51AF">
        <w:rPr>
          <w:rFonts w:ascii="Times New Roman" w:hAnsi="Times New Roman"/>
          <w:sz w:val="16"/>
          <w:szCs w:val="16"/>
          <w:vertAlign w:val="superscript"/>
        </w:rPr>
        <w:t>c</w:t>
      </w:r>
      <w:r w:rsidRPr="009B51AF">
        <w:rPr>
          <w:rFonts w:ascii="Times New Roman" w:hAnsi="Times New Roman"/>
          <w:sz w:val="16"/>
          <w:szCs w:val="16"/>
        </w:rPr>
        <w:t xml:space="preserve">style for chemical structure graphics of Scheme-Tables: Arial; </w:t>
      </w:r>
      <w:r w:rsidRPr="009B51AF">
        <w:rPr>
          <w:rFonts w:ascii="Times New Roman" w:hAnsi="Times New Roman"/>
          <w:sz w:val="16"/>
          <w:szCs w:val="16"/>
          <w:vertAlign w:val="superscript"/>
        </w:rPr>
        <w:t>d</w:t>
      </w:r>
      <w:r w:rsidRPr="009B51AF">
        <w:rPr>
          <w:rFonts w:ascii="Times New Roman" w:hAnsi="Times New Roman"/>
          <w:sz w:val="16"/>
          <w:szCs w:val="16"/>
        </w:rPr>
        <w:t>only compound numbers must be in bold letter.</w:t>
      </w:r>
    </w:p>
    <w:p w:rsidR="00F27894" w:rsidRPr="00282318" w:rsidRDefault="00F27894" w:rsidP="00F27894">
      <w:pPr>
        <w:rPr>
          <w:rFonts w:ascii="Times New Roman" w:hAnsi="Times New Roman"/>
          <w:b/>
          <w:bCs/>
        </w:rPr>
      </w:pPr>
    </w:p>
    <w:p w:rsidR="00F27894" w:rsidRPr="00282318" w:rsidRDefault="00F27894" w:rsidP="00F27894">
      <w:pPr>
        <w:spacing w:line="360" w:lineRule="auto"/>
        <w:rPr>
          <w:rFonts w:ascii="Times New Roman" w:hAnsi="Times New Roman"/>
          <w:b/>
          <w:bCs/>
        </w:rPr>
        <w:sectPr w:rsidR="00F27894" w:rsidRPr="00282318" w:rsidSect="00313F5C">
          <w:pgSz w:w="11906" w:h="16838"/>
          <w:pgMar w:top="1134" w:right="1134" w:bottom="1134" w:left="1134" w:header="708" w:footer="708" w:gutter="0"/>
          <w:cols w:space="708"/>
          <w:docGrid w:linePitch="360"/>
        </w:sectPr>
      </w:pPr>
      <w:r w:rsidRPr="00282318">
        <w:rPr>
          <w:rFonts w:ascii="Times New Roman" w:hAnsi="Times New Roman"/>
          <w:b/>
          <w:bCs/>
        </w:rPr>
        <w:br w:type="page"/>
      </w:r>
    </w:p>
    <w:p w:rsidR="00F27894" w:rsidRPr="00057745" w:rsidRDefault="00F27894" w:rsidP="00F27894">
      <w:pPr>
        <w:spacing w:line="360" w:lineRule="auto"/>
        <w:rPr>
          <w:b/>
          <w:bCs/>
          <w:sz w:val="18"/>
          <w:szCs w:val="18"/>
          <w:lang w:eastAsia="en-GB"/>
        </w:rPr>
      </w:pPr>
      <w:r w:rsidRPr="00057745">
        <w:rPr>
          <w:b/>
          <w:bCs/>
          <w:sz w:val="18"/>
          <w:szCs w:val="18"/>
          <w:lang w:eastAsia="en-GB"/>
        </w:rPr>
        <w:lastRenderedPageBreak/>
        <w:t xml:space="preserve">Table </w:t>
      </w:r>
      <w:r w:rsidRPr="00057745">
        <w:rPr>
          <w:b/>
          <w:bCs/>
          <w:color w:val="FF0000"/>
          <w:sz w:val="18"/>
          <w:szCs w:val="18"/>
          <w:lang w:eastAsia="en-GB"/>
        </w:rPr>
        <w:t>S</w:t>
      </w:r>
      <w:r w:rsidRPr="00057745">
        <w:rPr>
          <w:b/>
          <w:bCs/>
          <w:sz w:val="18"/>
          <w:szCs w:val="18"/>
          <w:lang w:eastAsia="en-GB"/>
        </w:rPr>
        <w:t>2.</w:t>
      </w:r>
      <w:r w:rsidRPr="00057745">
        <w:rPr>
          <w:sz w:val="18"/>
          <w:szCs w:val="18"/>
          <w:lang w:eastAsia="en-GB"/>
        </w:rPr>
        <w:t xml:space="preserve"> </w:t>
      </w:r>
      <w:r w:rsidRPr="00057745">
        <w:rPr>
          <w:sz w:val="18"/>
          <w:szCs w:val="18"/>
        </w:rPr>
        <w:t>Type here the title of the Table</w:t>
      </w:r>
      <w:r w:rsidRPr="00057745">
        <w:rPr>
          <w:sz w:val="18"/>
          <w:szCs w:val="18"/>
          <w:vertAlign w:val="superscript"/>
        </w:rPr>
        <w:t>a,b,c</w:t>
      </w:r>
    </w:p>
    <w:p w:rsidR="00F27894" w:rsidRPr="00057745" w:rsidRDefault="00F27894" w:rsidP="00F27894">
      <w:pPr>
        <w:spacing w:line="360" w:lineRule="auto"/>
        <w:rPr>
          <w:rFonts w:eastAsia="MS Mincho"/>
          <w:b/>
          <w:bCs/>
          <w:sz w:val="18"/>
          <w:szCs w:val="18"/>
          <w:lang w:eastAsia="en-GB"/>
        </w:rPr>
      </w:pPr>
    </w:p>
    <w:tbl>
      <w:tblPr>
        <w:tblW w:w="5000" w:type="pct"/>
        <w:tblLook w:val="01E0" w:firstRow="1" w:lastRow="1" w:firstColumn="1" w:lastColumn="1" w:noHBand="0" w:noVBand="0"/>
      </w:tblPr>
      <w:tblGrid>
        <w:gridCol w:w="1273"/>
        <w:gridCol w:w="694"/>
        <w:gridCol w:w="1609"/>
        <w:gridCol w:w="976"/>
        <w:gridCol w:w="1276"/>
        <w:gridCol w:w="1524"/>
        <w:gridCol w:w="988"/>
        <w:gridCol w:w="988"/>
        <w:gridCol w:w="1218"/>
        <w:gridCol w:w="1081"/>
        <w:gridCol w:w="976"/>
        <w:gridCol w:w="988"/>
        <w:gridCol w:w="979"/>
      </w:tblGrid>
      <w:tr w:rsidR="00F27894" w:rsidRPr="00057745" w:rsidTr="00085215">
        <w:trPr>
          <w:trHeight w:val="129"/>
        </w:trPr>
        <w:tc>
          <w:tcPr>
            <w:tcW w:w="1227" w:type="pct"/>
            <w:gridSpan w:val="3"/>
            <w:tcBorders>
              <w:top w:val="single" w:sz="4" w:space="0" w:color="auto"/>
              <w:left w:val="nil"/>
              <w:bottom w:val="single" w:sz="4" w:space="0" w:color="auto"/>
              <w:right w:val="nil"/>
            </w:tcBorders>
            <w:vAlign w:val="center"/>
          </w:tcPr>
          <w:p w:rsidR="00F27894" w:rsidRPr="00057745" w:rsidRDefault="00F27894" w:rsidP="00085215">
            <w:pPr>
              <w:pStyle w:val="TableHead"/>
              <w:spacing w:line="360" w:lineRule="auto"/>
              <w:jc w:val="left"/>
              <w:rPr>
                <w:rFonts w:ascii="Palatino Linotype" w:hAnsi="Palatino Linotype"/>
                <w:bCs/>
                <w:sz w:val="18"/>
                <w:szCs w:val="18"/>
                <w:lang w:val="en-US"/>
              </w:rPr>
            </w:pPr>
            <w:bookmarkStart w:id="1" w:name="_Hlk57801365"/>
            <w:r w:rsidRPr="00057745">
              <w:rPr>
                <w:rFonts w:ascii="Palatino Linotype" w:hAnsi="Palatino Linotype"/>
                <w:sz w:val="18"/>
                <w:szCs w:val="18"/>
                <w:lang w:val="en-US"/>
              </w:rPr>
              <w:t>Value 1 / unit</w:t>
            </w:r>
          </w:p>
        </w:tc>
        <w:tc>
          <w:tcPr>
            <w:tcW w:w="1296" w:type="pct"/>
            <w:gridSpan w:val="3"/>
            <w:tcBorders>
              <w:top w:val="single" w:sz="4" w:space="0" w:color="auto"/>
              <w:left w:val="nil"/>
              <w:bottom w:val="single" w:sz="4" w:space="0" w:color="auto"/>
              <w:right w:val="nil"/>
            </w:tcBorders>
            <w:vAlign w:val="center"/>
          </w:tcPr>
          <w:p w:rsidR="00F27894" w:rsidRPr="00057745" w:rsidRDefault="00F27894" w:rsidP="00085215">
            <w:pPr>
              <w:pStyle w:val="TableHead"/>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Value 2 / unit</w:t>
            </w:r>
          </w:p>
        </w:tc>
        <w:tc>
          <w:tcPr>
            <w:tcW w:w="2477" w:type="pct"/>
            <w:gridSpan w:val="7"/>
            <w:tcBorders>
              <w:top w:val="single" w:sz="4" w:space="0" w:color="auto"/>
              <w:left w:val="nil"/>
              <w:bottom w:val="single" w:sz="4" w:space="0" w:color="auto"/>
              <w:right w:val="nil"/>
            </w:tcBorders>
            <w:vAlign w:val="center"/>
            <w:hideMark/>
          </w:tcPr>
          <w:p w:rsidR="00F27894" w:rsidRPr="00057745" w:rsidRDefault="00F27894" w:rsidP="00085215">
            <w:pPr>
              <w:pStyle w:val="TableHead"/>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Value 3 / unit</w:t>
            </w:r>
          </w:p>
        </w:tc>
      </w:tr>
      <w:bookmarkEnd w:id="1"/>
      <w:tr w:rsidR="00F27894" w:rsidRPr="00057745" w:rsidTr="00085215">
        <w:tc>
          <w:tcPr>
            <w:tcW w:w="437" w:type="pct"/>
            <w:tcBorders>
              <w:top w:val="single" w:sz="4" w:space="0" w:color="auto"/>
              <w:left w:val="nil"/>
              <w:bottom w:val="nil"/>
              <w:right w:val="nil"/>
            </w:tcBorders>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w:t>
            </w:r>
          </w:p>
        </w:tc>
        <w:tc>
          <w:tcPr>
            <w:tcW w:w="238"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51"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38"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23"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18"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71"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7"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r>
      <w:tr w:rsidR="00F27894" w:rsidRPr="00057745" w:rsidTr="00085215">
        <w:tc>
          <w:tcPr>
            <w:tcW w:w="437" w:type="pct"/>
            <w:vAlign w:val="center"/>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5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7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7"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r w:rsidR="00F27894" w:rsidRPr="00057745" w:rsidTr="00085215">
        <w:tc>
          <w:tcPr>
            <w:tcW w:w="437" w:type="pct"/>
            <w:vAlign w:val="center"/>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5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7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7"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r w:rsidR="00F27894" w:rsidRPr="00057745" w:rsidTr="00085215">
        <w:tc>
          <w:tcPr>
            <w:tcW w:w="437" w:type="pct"/>
            <w:vAlign w:val="center"/>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w:t>
            </w:r>
          </w:p>
        </w:tc>
        <w:tc>
          <w:tcPr>
            <w:tcW w:w="2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5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1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7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7"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r>
      <w:tr w:rsidR="00F27894" w:rsidRPr="00057745" w:rsidTr="00085215">
        <w:tc>
          <w:tcPr>
            <w:tcW w:w="437" w:type="pct"/>
            <w:vAlign w:val="center"/>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5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7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7"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r w:rsidR="00F27894" w:rsidRPr="00057745" w:rsidTr="00085215">
        <w:tc>
          <w:tcPr>
            <w:tcW w:w="437" w:type="pct"/>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w:t>
            </w:r>
          </w:p>
        </w:tc>
        <w:tc>
          <w:tcPr>
            <w:tcW w:w="238"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51"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38"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23"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18"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71"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7"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r>
      <w:tr w:rsidR="00F27894" w:rsidRPr="00057745" w:rsidTr="00085215">
        <w:tc>
          <w:tcPr>
            <w:tcW w:w="437" w:type="pct"/>
            <w:vAlign w:val="center"/>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5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7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7"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r w:rsidR="00F27894" w:rsidRPr="00057745" w:rsidTr="00085215">
        <w:tc>
          <w:tcPr>
            <w:tcW w:w="437" w:type="pct"/>
            <w:vAlign w:val="center"/>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5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7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7"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r w:rsidR="00F27894" w:rsidRPr="00057745" w:rsidTr="00085215">
        <w:tc>
          <w:tcPr>
            <w:tcW w:w="437" w:type="pct"/>
            <w:vAlign w:val="center"/>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w:t>
            </w:r>
          </w:p>
        </w:tc>
        <w:tc>
          <w:tcPr>
            <w:tcW w:w="2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5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3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18"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7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7"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r>
      <w:tr w:rsidR="00F27894" w:rsidRPr="00057745" w:rsidTr="00085215">
        <w:tc>
          <w:tcPr>
            <w:tcW w:w="437" w:type="pct"/>
            <w:tcBorders>
              <w:top w:val="nil"/>
              <w:left w:val="nil"/>
              <w:bottom w:val="single" w:sz="4" w:space="0" w:color="auto"/>
              <w:right w:val="nil"/>
            </w:tcBorders>
          </w:tcPr>
          <w:p w:rsidR="00F27894" w:rsidRPr="00057745" w:rsidRDefault="00F27894" w:rsidP="00085215">
            <w:pPr>
              <w:pStyle w:val="TableBody"/>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w:t>
            </w:r>
          </w:p>
        </w:tc>
        <w:tc>
          <w:tcPr>
            <w:tcW w:w="238"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51"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38"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23"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18"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71"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5"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9"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7" w:type="pct"/>
            <w:tcBorders>
              <w:top w:val="nil"/>
              <w:left w:val="nil"/>
              <w:bottom w:val="single" w:sz="4" w:space="0" w:color="auto"/>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r>
    </w:tbl>
    <w:p w:rsidR="00F27894" w:rsidRPr="00282318" w:rsidRDefault="00F27894" w:rsidP="00F27894">
      <w:pPr>
        <w:spacing w:line="360" w:lineRule="auto"/>
        <w:rPr>
          <w:rStyle w:val="Fontepargpadro1"/>
          <w:rFonts w:eastAsia="MS Mincho" w:cs="Arial"/>
          <w:bCs/>
          <w:lang w:eastAsia="ja-JP"/>
        </w:rPr>
      </w:pPr>
      <w:r w:rsidRPr="00282318">
        <w:rPr>
          <w:rStyle w:val="Fontepargpadro1"/>
          <w:rFonts w:cs="Arial"/>
          <w:bCs/>
        </w:rPr>
        <w:br w:type="page"/>
      </w:r>
    </w:p>
    <w:p w:rsidR="00F27894" w:rsidRPr="00057745" w:rsidRDefault="00F27894" w:rsidP="00F27894">
      <w:pPr>
        <w:spacing w:line="360" w:lineRule="auto"/>
        <w:rPr>
          <w:b/>
          <w:bCs/>
          <w:sz w:val="18"/>
          <w:szCs w:val="18"/>
          <w:lang w:eastAsia="en-GB"/>
        </w:rPr>
      </w:pPr>
      <w:r w:rsidRPr="00057745">
        <w:rPr>
          <w:b/>
          <w:bCs/>
          <w:sz w:val="18"/>
          <w:szCs w:val="18"/>
          <w:lang w:eastAsia="en-GB"/>
        </w:rPr>
        <w:lastRenderedPageBreak/>
        <w:t xml:space="preserve">Table </w:t>
      </w:r>
      <w:r w:rsidRPr="00057745">
        <w:rPr>
          <w:b/>
          <w:bCs/>
          <w:color w:val="FF0000"/>
          <w:sz w:val="18"/>
          <w:szCs w:val="18"/>
          <w:lang w:eastAsia="en-GB"/>
        </w:rPr>
        <w:t>S</w:t>
      </w:r>
      <w:r w:rsidRPr="00057745">
        <w:rPr>
          <w:b/>
          <w:bCs/>
          <w:sz w:val="18"/>
          <w:szCs w:val="18"/>
          <w:lang w:eastAsia="en-GB"/>
        </w:rPr>
        <w:t>2.</w:t>
      </w:r>
      <w:r w:rsidRPr="00057745">
        <w:rPr>
          <w:sz w:val="18"/>
          <w:szCs w:val="18"/>
          <w:lang w:eastAsia="en-GB"/>
        </w:rPr>
        <w:t xml:space="preserve"> </w:t>
      </w:r>
      <w:r w:rsidRPr="00057745">
        <w:rPr>
          <w:sz w:val="18"/>
          <w:szCs w:val="18"/>
        </w:rPr>
        <w:t>Type here the title of the Table</w:t>
      </w:r>
      <w:r w:rsidRPr="00057745">
        <w:rPr>
          <w:sz w:val="18"/>
          <w:szCs w:val="18"/>
          <w:vertAlign w:val="superscript"/>
        </w:rPr>
        <w:t>a,b,c</w:t>
      </w:r>
      <w:r w:rsidRPr="00057745">
        <w:rPr>
          <w:sz w:val="18"/>
          <w:szCs w:val="18"/>
        </w:rPr>
        <w:t xml:space="preserve"> (</w:t>
      </w:r>
      <w:r w:rsidRPr="00057745">
        <w:rPr>
          <w:color w:val="FF0000"/>
          <w:sz w:val="18"/>
          <w:szCs w:val="18"/>
        </w:rPr>
        <w:t>cont.</w:t>
      </w:r>
      <w:r w:rsidRPr="00057745">
        <w:rPr>
          <w:sz w:val="18"/>
          <w:szCs w:val="18"/>
        </w:rPr>
        <w:t>)</w:t>
      </w:r>
    </w:p>
    <w:p w:rsidR="00F27894" w:rsidRPr="00057745" w:rsidRDefault="00F27894" w:rsidP="00F27894">
      <w:pPr>
        <w:spacing w:line="360" w:lineRule="auto"/>
        <w:rPr>
          <w:rFonts w:eastAsia="MS Mincho"/>
          <w:b/>
          <w:bCs/>
          <w:sz w:val="18"/>
          <w:szCs w:val="18"/>
          <w:lang w:eastAsia="en-GB"/>
        </w:rPr>
      </w:pPr>
    </w:p>
    <w:tbl>
      <w:tblPr>
        <w:tblStyle w:val="TabeladeGradeClar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
        <w:gridCol w:w="931"/>
        <w:gridCol w:w="1165"/>
        <w:gridCol w:w="1173"/>
        <w:gridCol w:w="1470"/>
        <w:gridCol w:w="1217"/>
        <w:gridCol w:w="1482"/>
        <w:gridCol w:w="11"/>
        <w:gridCol w:w="891"/>
        <w:gridCol w:w="905"/>
        <w:gridCol w:w="958"/>
        <w:gridCol w:w="937"/>
        <w:gridCol w:w="847"/>
        <w:gridCol w:w="1002"/>
        <w:gridCol w:w="862"/>
      </w:tblGrid>
      <w:tr w:rsidR="00F27894" w:rsidRPr="00057745" w:rsidTr="00085215">
        <w:trPr>
          <w:trHeight w:val="129"/>
        </w:trPr>
        <w:tc>
          <w:tcPr>
            <w:tcW w:w="1353" w:type="pct"/>
            <w:gridSpan w:val="4"/>
            <w:tcBorders>
              <w:top w:val="single" w:sz="4" w:space="0" w:color="auto"/>
              <w:left w:val="nil"/>
              <w:bottom w:val="single" w:sz="4" w:space="0" w:color="auto"/>
              <w:right w:val="nil"/>
            </w:tcBorders>
            <w:vAlign w:val="center"/>
            <w:hideMark/>
          </w:tcPr>
          <w:p w:rsidR="00F27894" w:rsidRPr="00057745" w:rsidRDefault="00F27894" w:rsidP="00085215">
            <w:pPr>
              <w:pStyle w:val="TableHead"/>
              <w:spacing w:line="360" w:lineRule="auto"/>
              <w:jc w:val="left"/>
              <w:rPr>
                <w:rFonts w:ascii="Palatino Linotype" w:hAnsi="Palatino Linotype"/>
                <w:bCs/>
                <w:sz w:val="18"/>
                <w:szCs w:val="18"/>
                <w:lang w:val="en-US"/>
              </w:rPr>
            </w:pPr>
            <w:r w:rsidRPr="00057745">
              <w:rPr>
                <w:rFonts w:ascii="Palatino Linotype" w:hAnsi="Palatino Linotype"/>
                <w:sz w:val="18"/>
                <w:szCs w:val="18"/>
                <w:lang w:val="en-US"/>
              </w:rPr>
              <w:t>Value 1 / unit</w:t>
            </w:r>
          </w:p>
        </w:tc>
        <w:tc>
          <w:tcPr>
            <w:tcW w:w="1440" w:type="pct"/>
            <w:gridSpan w:val="4"/>
            <w:tcBorders>
              <w:top w:val="single" w:sz="4" w:space="0" w:color="auto"/>
              <w:left w:val="nil"/>
              <w:bottom w:val="single" w:sz="4" w:space="0" w:color="auto"/>
              <w:right w:val="nil"/>
            </w:tcBorders>
            <w:vAlign w:val="center"/>
            <w:hideMark/>
          </w:tcPr>
          <w:p w:rsidR="00F27894" w:rsidRPr="00057745" w:rsidRDefault="00F27894" w:rsidP="00085215">
            <w:pPr>
              <w:pStyle w:val="TableHead"/>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Value 2 / unit</w:t>
            </w:r>
          </w:p>
        </w:tc>
        <w:tc>
          <w:tcPr>
            <w:tcW w:w="2206" w:type="pct"/>
            <w:gridSpan w:val="7"/>
            <w:tcBorders>
              <w:top w:val="single" w:sz="4" w:space="0" w:color="auto"/>
              <w:left w:val="nil"/>
              <w:bottom w:val="single" w:sz="4" w:space="0" w:color="auto"/>
              <w:right w:val="nil"/>
            </w:tcBorders>
            <w:vAlign w:val="center"/>
            <w:hideMark/>
          </w:tcPr>
          <w:p w:rsidR="00F27894" w:rsidRPr="00057745" w:rsidRDefault="00F27894" w:rsidP="00085215">
            <w:pPr>
              <w:pStyle w:val="TableHead"/>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Value 3 / unit</w:t>
            </w:r>
          </w:p>
        </w:tc>
      </w:tr>
      <w:tr w:rsidR="00F27894" w:rsidRPr="00057745" w:rsidTr="00085215">
        <w:tc>
          <w:tcPr>
            <w:tcW w:w="227" w:type="pct"/>
            <w:tcBorders>
              <w:top w:val="single" w:sz="4" w:space="0" w:color="auto"/>
              <w:left w:val="nil"/>
              <w:bottom w:val="nil"/>
              <w:right w:val="nil"/>
            </w:tcBorders>
          </w:tcPr>
          <w:p w:rsidR="00F27894" w:rsidRPr="00057745" w:rsidRDefault="00F27894" w:rsidP="00085215">
            <w:pPr>
              <w:pStyle w:val="TableBody"/>
              <w:spacing w:line="360" w:lineRule="auto"/>
              <w:jc w:val="left"/>
              <w:rPr>
                <w:rFonts w:ascii="Palatino Linotype" w:hAnsi="Palatino Linotype"/>
                <w:b/>
                <w:sz w:val="18"/>
                <w:szCs w:val="18"/>
                <w:lang w:val="en-US"/>
              </w:rPr>
            </w:pPr>
            <w:r w:rsidRPr="00057745">
              <w:rPr>
                <w:rFonts w:ascii="Palatino Linotype" w:hAnsi="Palatino Linotype"/>
                <w:sz w:val="18"/>
                <w:szCs w:val="18"/>
                <w:lang w:val="en-US"/>
              </w:rPr>
              <w:t></w:t>
            </w:r>
          </w:p>
        </w:tc>
        <w:tc>
          <w:tcPr>
            <w:tcW w:w="321"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01"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04"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06"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19"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10"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12" w:type="pct"/>
            <w:gridSpan w:val="2"/>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12"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0"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23"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292"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45"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296" w:type="pct"/>
            <w:tcBorders>
              <w:top w:val="single" w:sz="4" w:space="0" w:color="auto"/>
              <w:left w:val="nil"/>
              <w:bottom w:val="nil"/>
              <w:right w:val="nil"/>
            </w:tcBorders>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r>
      <w:tr w:rsidR="00F27894" w:rsidRPr="00057745" w:rsidTr="00085215">
        <w:tc>
          <w:tcPr>
            <w:tcW w:w="227" w:type="pct"/>
            <w:vAlign w:val="center"/>
          </w:tcPr>
          <w:p w:rsidR="00F27894" w:rsidRPr="00057745" w:rsidRDefault="00F27894" w:rsidP="00085215">
            <w:pPr>
              <w:pStyle w:val="TableBody"/>
              <w:spacing w:line="360" w:lineRule="auto"/>
              <w:jc w:val="left"/>
              <w:rPr>
                <w:rFonts w:ascii="Palatino Linotype" w:hAnsi="Palatino Linotype"/>
                <w:b/>
                <w:sz w:val="18"/>
                <w:szCs w:val="18"/>
                <w:lang w:val="en-US"/>
              </w:rPr>
            </w:pPr>
            <w:r w:rsidRPr="00057745">
              <w:rPr>
                <w:rFonts w:ascii="Palatino Linotype" w:hAnsi="Palatino Linotype"/>
                <w:sz w:val="18"/>
                <w:szCs w:val="18"/>
                <w:lang w:val="en-US"/>
              </w:rPr>
              <w:t>Result</w:t>
            </w:r>
          </w:p>
        </w:tc>
        <w:tc>
          <w:tcPr>
            <w:tcW w:w="32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0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04"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06"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10"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12" w:type="pct"/>
            <w:gridSpan w:val="2"/>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12"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0"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92"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4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96"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r w:rsidR="00F27894" w:rsidRPr="00057745" w:rsidTr="00085215">
        <w:tc>
          <w:tcPr>
            <w:tcW w:w="227" w:type="pct"/>
            <w:vAlign w:val="center"/>
          </w:tcPr>
          <w:p w:rsidR="00F27894" w:rsidRPr="00057745" w:rsidRDefault="00F27894" w:rsidP="00085215">
            <w:pPr>
              <w:pStyle w:val="TableBody"/>
              <w:spacing w:line="360" w:lineRule="auto"/>
              <w:jc w:val="left"/>
              <w:rPr>
                <w:rFonts w:ascii="Palatino Linotype" w:hAnsi="Palatino Linotype"/>
                <w:b/>
                <w:sz w:val="18"/>
                <w:szCs w:val="18"/>
                <w:lang w:val="en-US"/>
              </w:rPr>
            </w:pPr>
            <w:r w:rsidRPr="00057745">
              <w:rPr>
                <w:rFonts w:ascii="Palatino Linotype" w:hAnsi="Palatino Linotype"/>
                <w:sz w:val="18"/>
                <w:szCs w:val="18"/>
                <w:lang w:val="en-US"/>
              </w:rPr>
              <w:t>Result</w:t>
            </w:r>
          </w:p>
        </w:tc>
        <w:tc>
          <w:tcPr>
            <w:tcW w:w="32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0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04"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06"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10"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12" w:type="pct"/>
            <w:gridSpan w:val="2"/>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12"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0"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92"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4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96"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r w:rsidR="00F27894" w:rsidRPr="00057745" w:rsidTr="00085215">
        <w:tc>
          <w:tcPr>
            <w:tcW w:w="227" w:type="pct"/>
            <w:vAlign w:val="center"/>
          </w:tcPr>
          <w:p w:rsidR="00F27894" w:rsidRPr="00057745" w:rsidRDefault="00F27894" w:rsidP="00085215">
            <w:pPr>
              <w:pStyle w:val="TableBody"/>
              <w:spacing w:line="360" w:lineRule="auto"/>
              <w:jc w:val="left"/>
              <w:rPr>
                <w:rFonts w:ascii="Palatino Linotype" w:hAnsi="Palatino Linotype"/>
                <w:b/>
                <w:sz w:val="18"/>
                <w:szCs w:val="18"/>
                <w:lang w:val="en-US"/>
              </w:rPr>
            </w:pPr>
            <w:r w:rsidRPr="00057745">
              <w:rPr>
                <w:rFonts w:ascii="Palatino Linotype" w:hAnsi="Palatino Linotype"/>
                <w:sz w:val="18"/>
                <w:szCs w:val="18"/>
                <w:lang w:val="en-US"/>
              </w:rPr>
              <w:t></w:t>
            </w:r>
          </w:p>
        </w:tc>
        <w:tc>
          <w:tcPr>
            <w:tcW w:w="32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0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04"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06"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1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10"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12" w:type="pct"/>
            <w:gridSpan w:val="2"/>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12"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0"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292"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4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296"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r>
      <w:tr w:rsidR="00F27894" w:rsidRPr="00057745" w:rsidTr="00085215">
        <w:tc>
          <w:tcPr>
            <w:tcW w:w="227" w:type="pct"/>
            <w:vAlign w:val="center"/>
          </w:tcPr>
          <w:p w:rsidR="00F27894" w:rsidRPr="00057745" w:rsidRDefault="00F27894" w:rsidP="00085215">
            <w:pPr>
              <w:pStyle w:val="TableBody"/>
              <w:spacing w:line="360" w:lineRule="auto"/>
              <w:jc w:val="left"/>
              <w:rPr>
                <w:rFonts w:ascii="Palatino Linotype" w:hAnsi="Palatino Linotype"/>
                <w:b/>
                <w:sz w:val="18"/>
                <w:szCs w:val="18"/>
                <w:lang w:val="en-US"/>
              </w:rPr>
            </w:pPr>
            <w:r w:rsidRPr="00057745">
              <w:rPr>
                <w:rFonts w:ascii="Palatino Linotype" w:hAnsi="Palatino Linotype"/>
                <w:sz w:val="18"/>
                <w:szCs w:val="18"/>
                <w:lang w:val="en-US"/>
              </w:rPr>
              <w:t>Result</w:t>
            </w:r>
          </w:p>
        </w:tc>
        <w:tc>
          <w:tcPr>
            <w:tcW w:w="32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01"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04"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06"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9"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10"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12" w:type="pct"/>
            <w:gridSpan w:val="2"/>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12"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0"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23"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92"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45"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96" w:type="pct"/>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r w:rsidR="00F27894" w:rsidRPr="00057745" w:rsidTr="00085215">
        <w:tc>
          <w:tcPr>
            <w:tcW w:w="227" w:type="pct"/>
          </w:tcPr>
          <w:p w:rsidR="00F27894" w:rsidRPr="00057745" w:rsidRDefault="00F27894" w:rsidP="00085215">
            <w:pPr>
              <w:pStyle w:val="TableBody"/>
              <w:spacing w:line="360" w:lineRule="auto"/>
              <w:jc w:val="left"/>
              <w:rPr>
                <w:rFonts w:ascii="Palatino Linotype" w:hAnsi="Palatino Linotype"/>
                <w:b/>
                <w:sz w:val="18"/>
                <w:szCs w:val="18"/>
                <w:lang w:val="en-US"/>
              </w:rPr>
            </w:pPr>
            <w:r w:rsidRPr="00057745">
              <w:rPr>
                <w:rFonts w:ascii="Palatino Linotype" w:hAnsi="Palatino Linotype"/>
                <w:sz w:val="18"/>
                <w:szCs w:val="18"/>
                <w:lang w:val="en-US"/>
              </w:rPr>
              <w:t></w:t>
            </w:r>
          </w:p>
        </w:tc>
        <w:tc>
          <w:tcPr>
            <w:tcW w:w="321"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01"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04"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06"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419"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510"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12" w:type="pct"/>
            <w:gridSpan w:val="2"/>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12"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30"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23"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292"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345"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c>
          <w:tcPr>
            <w:tcW w:w="296" w:type="pct"/>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w:t>
            </w:r>
          </w:p>
        </w:tc>
      </w:tr>
      <w:tr w:rsidR="00F27894" w:rsidRPr="00057745" w:rsidTr="00085215">
        <w:tc>
          <w:tcPr>
            <w:tcW w:w="227"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left"/>
              <w:rPr>
                <w:rFonts w:ascii="Palatino Linotype" w:hAnsi="Palatino Linotype"/>
                <w:b/>
                <w:sz w:val="18"/>
                <w:szCs w:val="18"/>
                <w:lang w:val="en-US"/>
              </w:rPr>
            </w:pPr>
            <w:r w:rsidRPr="00057745">
              <w:rPr>
                <w:rFonts w:ascii="Palatino Linotype" w:hAnsi="Palatino Linotype"/>
                <w:sz w:val="18"/>
                <w:szCs w:val="18"/>
                <w:lang w:val="en-US"/>
              </w:rPr>
              <w:t>Result</w:t>
            </w:r>
          </w:p>
        </w:tc>
        <w:tc>
          <w:tcPr>
            <w:tcW w:w="321"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01"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04"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06"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419"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510"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12" w:type="pct"/>
            <w:gridSpan w:val="2"/>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12"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30"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23"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92"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345"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c>
          <w:tcPr>
            <w:tcW w:w="296" w:type="pct"/>
            <w:tcBorders>
              <w:top w:val="nil"/>
              <w:left w:val="nil"/>
              <w:bottom w:val="single" w:sz="4" w:space="0" w:color="auto"/>
              <w:right w:val="nil"/>
            </w:tcBorders>
            <w:vAlign w:val="center"/>
          </w:tcPr>
          <w:p w:rsidR="00F27894" w:rsidRPr="00057745" w:rsidRDefault="00F27894" w:rsidP="00085215">
            <w:pPr>
              <w:pStyle w:val="TableBody"/>
              <w:spacing w:line="360" w:lineRule="auto"/>
              <w:jc w:val="center"/>
              <w:rPr>
                <w:rFonts w:ascii="Palatino Linotype" w:hAnsi="Palatino Linotype"/>
                <w:bCs/>
                <w:sz w:val="18"/>
                <w:szCs w:val="18"/>
                <w:lang w:val="en-US"/>
              </w:rPr>
            </w:pPr>
            <w:r w:rsidRPr="00057745">
              <w:rPr>
                <w:rFonts w:ascii="Palatino Linotype" w:hAnsi="Palatino Linotype"/>
                <w:sz w:val="18"/>
                <w:szCs w:val="18"/>
                <w:lang w:val="en-US"/>
              </w:rPr>
              <w:t>result</w:t>
            </w:r>
          </w:p>
        </w:tc>
      </w:tr>
    </w:tbl>
    <w:p w:rsidR="00F27894" w:rsidRPr="00057745" w:rsidRDefault="00F27894" w:rsidP="00F27894">
      <w:pPr>
        <w:tabs>
          <w:tab w:val="left" w:pos="0"/>
        </w:tabs>
        <w:spacing w:line="360" w:lineRule="auto"/>
        <w:rPr>
          <w:sz w:val="18"/>
          <w:szCs w:val="18"/>
        </w:rPr>
      </w:pPr>
      <w:r w:rsidRPr="00057745">
        <w:rPr>
          <w:sz w:val="18"/>
          <w:szCs w:val="18"/>
          <w:vertAlign w:val="superscript"/>
        </w:rPr>
        <w:t>a</w:t>
      </w:r>
      <w:r w:rsidRPr="00057745">
        <w:rPr>
          <w:sz w:val="18"/>
          <w:szCs w:val="18"/>
        </w:rPr>
        <w:t xml:space="preserve">If the table has more than one page, the title and the header should be in every page and the footnote should be only at the end of the table; </w:t>
      </w:r>
      <w:r w:rsidRPr="00057745">
        <w:rPr>
          <w:sz w:val="18"/>
          <w:szCs w:val="18"/>
          <w:vertAlign w:val="superscript"/>
        </w:rPr>
        <w:t>b</w:t>
      </w:r>
      <w:r w:rsidRPr="00057745">
        <w:rPr>
          <w:sz w:val="18"/>
          <w:szCs w:val="18"/>
        </w:rPr>
        <w:t xml:space="preserve">only the page containing the table should be horizontal; </w:t>
      </w:r>
      <w:r w:rsidRPr="00057745">
        <w:rPr>
          <w:sz w:val="18"/>
          <w:szCs w:val="18"/>
          <w:vertAlign w:val="superscript"/>
        </w:rPr>
        <w:t>c</w:t>
      </w:r>
      <w:r w:rsidRPr="00057745">
        <w:rPr>
          <w:sz w:val="18"/>
          <w:szCs w:val="18"/>
        </w:rPr>
        <w:t xml:space="preserve">justified the table in the page. </w:t>
      </w:r>
    </w:p>
    <w:p w:rsidR="00F27894" w:rsidRDefault="00F27894" w:rsidP="00F27894">
      <w:pPr>
        <w:tabs>
          <w:tab w:val="left" w:pos="0"/>
        </w:tabs>
        <w:spacing w:line="360" w:lineRule="auto"/>
        <w:rPr>
          <w:rFonts w:ascii="Times New Roman" w:hAnsi="Times New Roman"/>
          <w:b/>
          <w:bCs/>
        </w:rPr>
      </w:pPr>
    </w:p>
    <w:p w:rsidR="00F27894" w:rsidRPr="00282318" w:rsidRDefault="00F27894" w:rsidP="00F27894">
      <w:pPr>
        <w:tabs>
          <w:tab w:val="left" w:pos="0"/>
        </w:tabs>
        <w:spacing w:line="360" w:lineRule="auto"/>
        <w:rPr>
          <w:rFonts w:ascii="Times New Roman" w:hAnsi="Times New Roman"/>
          <w:b/>
          <w:bCs/>
        </w:rPr>
        <w:sectPr w:rsidR="00F27894" w:rsidRPr="00282318" w:rsidSect="009E28E9">
          <w:pgSz w:w="16838" w:h="11906" w:orient="landscape"/>
          <w:pgMar w:top="1134" w:right="1134" w:bottom="1134" w:left="1134" w:header="709" w:footer="709" w:gutter="0"/>
          <w:cols w:space="708"/>
          <w:docGrid w:linePitch="360"/>
        </w:sectPr>
      </w:pPr>
    </w:p>
    <w:p w:rsidR="00F27894" w:rsidRPr="00282318" w:rsidRDefault="00F27894" w:rsidP="00F27894">
      <w:pPr>
        <w:tabs>
          <w:tab w:val="left" w:pos="0"/>
        </w:tabs>
        <w:spacing w:line="360" w:lineRule="auto"/>
        <w:rPr>
          <w:rFonts w:cstheme="minorHAnsi"/>
          <w:b/>
          <w:bCs/>
          <w:sz w:val="21"/>
          <w:szCs w:val="21"/>
        </w:rPr>
      </w:pPr>
      <w:r w:rsidRPr="00282318">
        <w:rPr>
          <w:rFonts w:cstheme="minorHAnsi"/>
          <w:b/>
          <w:bCs/>
          <w:sz w:val="21"/>
          <w:szCs w:val="21"/>
        </w:rPr>
        <w:lastRenderedPageBreak/>
        <w:t>References</w:t>
      </w:r>
    </w:p>
    <w:p w:rsidR="00057745" w:rsidRDefault="00F27894" w:rsidP="00057745">
      <w:pPr>
        <w:tabs>
          <w:tab w:val="left" w:pos="0"/>
        </w:tabs>
        <w:spacing w:line="360" w:lineRule="auto"/>
      </w:pPr>
      <w:r w:rsidRPr="00057745">
        <w:t>The references of the SI section should be renumbered (</w:t>
      </w:r>
      <w:r w:rsidRPr="00057745">
        <w:rPr>
          <w:color w:val="FF0000"/>
        </w:rPr>
        <w:t>do not follow the numbering of the main article</w:t>
      </w:r>
      <w:r w:rsidRPr="00057745">
        <w:t>)</w:t>
      </w:r>
    </w:p>
    <w:p w:rsidR="00057745" w:rsidRPr="00325902" w:rsidRDefault="00057745" w:rsidP="00057745">
      <w:pPr>
        <w:tabs>
          <w:tab w:val="left" w:pos="0"/>
        </w:tabs>
        <w:spacing w:line="240" w:lineRule="auto"/>
      </w:pPr>
      <w:r w:rsidRPr="00325902">
        <w:t xml:space="preserve">In the </w:t>
      </w:r>
      <w:r>
        <w:t>SI</w:t>
      </w:r>
      <w:r w:rsidRPr="00325902">
        <w:t>, reference numbers should be placed in square brackets [ ]</w:t>
      </w:r>
      <w:r>
        <w:t xml:space="preserve"> and placed before the punctuation; for example </w:t>
      </w:r>
      <w:r w:rsidRPr="00325902">
        <w:t xml:space="preserve">[1], [1–3] or [1,3]. </w:t>
      </w:r>
    </w:p>
    <w:p w:rsidR="00057745" w:rsidRPr="00325902" w:rsidRDefault="00057745" w:rsidP="00057745">
      <w:pPr>
        <w:pStyle w:val="MDPI71References"/>
        <w:numPr>
          <w:ilvl w:val="0"/>
          <w:numId w:val="0"/>
        </w:numPr>
        <w:ind w:left="425"/>
      </w:pPr>
    </w:p>
    <w:p w:rsidR="00057745" w:rsidRDefault="00057745" w:rsidP="00057745">
      <w:pPr>
        <w:pStyle w:val="MDPI71References"/>
        <w:numPr>
          <w:ilvl w:val="0"/>
          <w:numId w:val="2"/>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xml:space="preserve">, </w:t>
      </w:r>
      <w:proofErr w:type="gramStart"/>
      <w:r>
        <w:t>page</w:t>
      </w:r>
      <w:proofErr w:type="gramEnd"/>
      <w:r>
        <w:t xml:space="preserve"> range.</w:t>
      </w:r>
      <w:r w:rsidRPr="00057745">
        <w:t xml:space="preserve"> </w:t>
      </w:r>
      <w:proofErr w:type="spellStart"/>
      <w:proofErr w:type="gramStart"/>
      <w:r>
        <w:t>doi</w:t>
      </w:r>
      <w:proofErr w:type="spellEnd"/>
      <w:proofErr w:type="gramEnd"/>
      <w:r>
        <w:t xml:space="preserve">: </w:t>
      </w:r>
      <w:r w:rsidRPr="00674EBB">
        <w:rPr>
          <w:i/>
        </w:rPr>
        <w:t>https://xxxxxxxxxx.</w:t>
      </w:r>
    </w:p>
    <w:p w:rsidR="00057745" w:rsidRDefault="00057745" w:rsidP="00057745">
      <w:pPr>
        <w:pStyle w:val="MDPI71References"/>
        <w:numPr>
          <w:ilvl w:val="0"/>
          <w:numId w:val="2"/>
        </w:numPr>
        <w:ind w:left="425" w:hanging="425"/>
      </w:pPr>
      <w:r>
        <w:t xml:space="preserve">Author 1, A.; Author 2, B. Title of the chapter. In </w:t>
      </w:r>
      <w:r>
        <w:rPr>
          <w:i/>
        </w:rPr>
        <w:t>Book Title</w:t>
      </w:r>
      <w:r>
        <w:t>, 2nd ed.; Editor 1, A., Editor 2, B., Eds.; Publisher: Publisher Location, Country, 2007; Volume 3, pp. 154–196.</w:t>
      </w:r>
    </w:p>
    <w:p w:rsidR="00057745" w:rsidRDefault="00057745" w:rsidP="00057745">
      <w:pPr>
        <w:pStyle w:val="MDPI71References"/>
        <w:numPr>
          <w:ilvl w:val="0"/>
          <w:numId w:val="2"/>
        </w:numPr>
        <w:ind w:left="425" w:hanging="425"/>
      </w:pPr>
      <w:r>
        <w:t xml:space="preserve">Author 1, A.; Author 2, B. </w:t>
      </w:r>
      <w:r>
        <w:rPr>
          <w:i/>
        </w:rPr>
        <w:t>Book Title</w:t>
      </w:r>
      <w:r>
        <w:t>, 3rd ed.; Publisher: Publisher Location, Country, 2008; pp. 154–196.</w:t>
      </w:r>
    </w:p>
    <w:p w:rsidR="00057745" w:rsidRPr="00325902" w:rsidRDefault="00057745" w:rsidP="00057745">
      <w:pPr>
        <w:pStyle w:val="MDPI71References"/>
        <w:numPr>
          <w:ilvl w:val="0"/>
          <w:numId w:val="1"/>
        </w:numPr>
        <w:ind w:left="425" w:hanging="425"/>
      </w:pPr>
      <w:r w:rsidRPr="00325902">
        <w:t xml:space="preserve">Author 1, A.B.; Author 2, C. Title of Unpublished Work. </w:t>
      </w:r>
      <w:r w:rsidRPr="00325902">
        <w:rPr>
          <w:i/>
        </w:rPr>
        <w:t>Abbreviated Journal Name</w:t>
      </w:r>
      <w:r w:rsidRPr="00FD4509">
        <w:t xml:space="preserve"> </w:t>
      </w:r>
      <w:r>
        <w:t>year,</w:t>
      </w:r>
      <w:r>
        <w:rPr>
          <w:i/>
        </w:rPr>
        <w:t xml:space="preserve"> phrase indicating stage of publication (submitted; accepted; in press)</w:t>
      </w:r>
      <w:r w:rsidRPr="00325902">
        <w:t>.</w:t>
      </w:r>
    </w:p>
    <w:p w:rsidR="00057745" w:rsidRPr="00325902" w:rsidRDefault="00057745" w:rsidP="00057745">
      <w:pPr>
        <w:pStyle w:val="MDPI71References"/>
        <w:numPr>
          <w:ilvl w:val="0"/>
          <w:numId w:val="1"/>
        </w:numPr>
        <w:ind w:left="425" w:hanging="425"/>
      </w:pPr>
      <w:r w:rsidRPr="00325902">
        <w:t>Author 1, A.B. (University, City, State, Country); Author 2, C. (Institute, City, State, Country). Personal communication, 2012.</w:t>
      </w:r>
    </w:p>
    <w:p w:rsidR="00057745" w:rsidRPr="00325902" w:rsidRDefault="00057745" w:rsidP="00057745">
      <w:pPr>
        <w:pStyle w:val="MDPI71References"/>
        <w:numPr>
          <w:ilvl w:val="0"/>
          <w:numId w:val="1"/>
        </w:numPr>
        <w:ind w:left="425" w:hanging="425"/>
      </w:pPr>
      <w:r w:rsidRPr="00325902">
        <w:t xml:space="preserve">Author 1, A.B.; Author 2, C.D.; Author 3, E.F. Title of Presentation. </w:t>
      </w:r>
      <w:r>
        <w:t>In Proceedings of the Name of the Conference, Location of Conference, Country, Date of Conference (Day Month Year).</w:t>
      </w:r>
    </w:p>
    <w:p w:rsidR="00057745" w:rsidRPr="00325902" w:rsidRDefault="00057745" w:rsidP="00057745">
      <w:pPr>
        <w:pStyle w:val="MDPI71References"/>
        <w:numPr>
          <w:ilvl w:val="0"/>
          <w:numId w:val="1"/>
        </w:numPr>
        <w:ind w:left="425" w:hanging="425"/>
      </w:pPr>
      <w:r w:rsidRPr="00325902">
        <w:t>Author 1, A.B. Title of Thesis. Level of Thesis, Degree-Granting University, Location of University, Date of Completion.</w:t>
      </w:r>
    </w:p>
    <w:p w:rsidR="00057745" w:rsidRDefault="00057745" w:rsidP="00057745">
      <w:pPr>
        <w:pStyle w:val="MDPI71References"/>
        <w:numPr>
          <w:ilvl w:val="0"/>
          <w:numId w:val="1"/>
        </w:numPr>
        <w:ind w:left="425" w:hanging="425"/>
      </w:pPr>
      <w:r w:rsidRPr="00325902">
        <w:t>Title of Site. Available online: URL (accessed on Day Month Year).</w:t>
      </w:r>
    </w:p>
    <w:p w:rsidR="00057745" w:rsidRDefault="00057745" w:rsidP="00F27894">
      <w:pPr>
        <w:tabs>
          <w:tab w:val="left" w:pos="0"/>
        </w:tabs>
        <w:spacing w:line="360" w:lineRule="auto"/>
        <w:rPr>
          <w:rFonts w:ascii="Times New Roman" w:hAnsi="Times New Roman"/>
        </w:rPr>
      </w:pPr>
      <w:bookmarkStart w:id="2" w:name="_GoBack"/>
      <w:bookmarkEnd w:id="2"/>
    </w:p>
    <w:sectPr w:rsidR="00057745" w:rsidSect="00F27894">
      <w:headerReference w:type="even" r:id="rId11"/>
      <w:headerReference w:type="default" r:id="rId12"/>
      <w:footerReference w:type="default" r:id="rId13"/>
      <w:headerReference w:type="first" r:id="rId14"/>
      <w:footerReference w:type="first" r:id="rId15"/>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A2" w:rsidRDefault="009440A2" w:rsidP="00615A5F">
      <w:pPr>
        <w:spacing w:line="240" w:lineRule="auto"/>
      </w:pPr>
      <w:r>
        <w:separator/>
      </w:r>
    </w:p>
  </w:endnote>
  <w:endnote w:type="continuationSeparator" w:id="0">
    <w:p w:rsidR="009440A2" w:rsidRDefault="009440A2" w:rsidP="00615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5F" w:rsidRDefault="00615A5F" w:rsidP="00615A5F">
    <w:pPr>
      <w:pBdr>
        <w:bottom w:val="single" w:sz="12" w:space="1" w:color="auto"/>
      </w:pBdr>
      <w:tabs>
        <w:tab w:val="right" w:pos="10466"/>
      </w:tabs>
      <w:adjustRightInd w:val="0"/>
      <w:snapToGrid w:val="0"/>
      <w:spacing w:line="240" w:lineRule="auto"/>
      <w:rPr>
        <w:i/>
        <w:sz w:val="16"/>
        <w:szCs w:val="16"/>
      </w:rPr>
    </w:pPr>
  </w:p>
  <w:p w:rsidR="00615A5F" w:rsidRDefault="00615A5F" w:rsidP="00615A5F">
    <w:pPr>
      <w:tabs>
        <w:tab w:val="right" w:pos="10466"/>
      </w:tabs>
      <w:adjustRightInd w:val="0"/>
      <w:snapToGrid w:val="0"/>
      <w:spacing w:line="240" w:lineRule="auto"/>
      <w:rPr>
        <w:i/>
        <w:sz w:val="16"/>
        <w:szCs w:val="16"/>
      </w:rPr>
    </w:pPr>
  </w:p>
  <w:p w:rsidR="00F27894" w:rsidRDefault="00615A5F" w:rsidP="00615A5F">
    <w:pPr>
      <w:tabs>
        <w:tab w:val="right" w:pos="10466"/>
      </w:tabs>
      <w:adjustRightInd w:val="0"/>
      <w:snapToGrid w:val="0"/>
      <w:spacing w:line="240" w:lineRule="auto"/>
    </w:pPr>
    <w:r>
      <w:rPr>
        <w:i/>
        <w:sz w:val="16"/>
        <w:szCs w:val="16"/>
      </w:rPr>
      <w:t xml:space="preserve">BIOFARM. </w:t>
    </w:r>
    <w:r>
      <w:rPr>
        <w:b/>
        <w:bCs/>
        <w:iCs/>
        <w:sz w:val="16"/>
        <w:szCs w:val="16"/>
      </w:rPr>
      <w:t>2023</w:t>
    </w:r>
    <w:r w:rsidRPr="00EF23F6">
      <w:rPr>
        <w:bCs/>
        <w:iCs/>
        <w:sz w:val="16"/>
        <w:szCs w:val="16"/>
      </w:rPr>
      <w:t>,</w:t>
    </w:r>
    <w:r>
      <w:rPr>
        <w:bCs/>
        <w:i/>
        <w:iCs/>
        <w:sz w:val="16"/>
        <w:szCs w:val="16"/>
      </w:rPr>
      <w:t xml:space="preserve"> XX</w:t>
    </w:r>
    <w:r w:rsidRPr="00EF23F6">
      <w:rPr>
        <w:bCs/>
        <w:iCs/>
        <w:sz w:val="16"/>
        <w:szCs w:val="16"/>
      </w:rPr>
      <w:t xml:space="preserve">, </w:t>
    </w:r>
    <w:r>
      <w:rPr>
        <w:bCs/>
        <w:iCs/>
        <w:sz w:val="16"/>
        <w:szCs w:val="16"/>
      </w:rPr>
      <w:t xml:space="preserve">x. </w:t>
    </w:r>
    <w:hyperlink r:id="rId1" w:history="1">
      <w:r w:rsidRPr="00695D9F">
        <w:rPr>
          <w:rStyle w:val="Hyperlink"/>
          <w:bCs/>
          <w:iCs/>
          <w:sz w:val="16"/>
          <w:szCs w:val="16"/>
        </w:rPr>
        <w:t>https://doi.org/xxxxxxxxxxx</w:t>
      </w:r>
    </w:hyperlink>
    <w:r>
      <w:rPr>
        <w:bCs/>
        <w:iCs/>
        <w:sz w:val="16"/>
        <w:szCs w:val="16"/>
      </w:rPr>
      <w:t xml:space="preserve"> - Supporting Information</w:t>
    </w:r>
    <w:r w:rsidRPr="00372FCD">
      <w:rPr>
        <w:sz w:val="16"/>
        <w:szCs w:val="16"/>
        <w:lang w:val="fr-CH"/>
      </w:rPr>
      <w:tab/>
    </w:r>
    <w:r w:rsidRPr="0019214F">
      <w:rPr>
        <w:sz w:val="16"/>
        <w:szCs w:val="16"/>
        <w:lang w:val="fr-CH"/>
      </w:rPr>
      <w:t>https://revista.uepb.edu.br/BIOFARM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25" w:rsidRPr="00A03B96" w:rsidRDefault="009440A2" w:rsidP="00500525">
    <w:pPr>
      <w:pStyle w:val="Rodap"/>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AE" w:rsidRDefault="009440A2" w:rsidP="00AD29CB">
    <w:pPr>
      <w:pBdr>
        <w:top w:val="single" w:sz="4" w:space="0" w:color="000000"/>
      </w:pBdr>
      <w:tabs>
        <w:tab w:val="right" w:pos="8844"/>
      </w:tabs>
      <w:adjustRightInd w:val="0"/>
      <w:snapToGrid w:val="0"/>
      <w:spacing w:before="480" w:line="100" w:lineRule="exact"/>
      <w:jc w:val="left"/>
      <w:rPr>
        <w:i/>
        <w:sz w:val="16"/>
        <w:szCs w:val="16"/>
      </w:rPr>
    </w:pPr>
  </w:p>
  <w:p w:rsidR="00500525" w:rsidRPr="00372FCD" w:rsidRDefault="009440A2" w:rsidP="00E3438C">
    <w:pPr>
      <w:tabs>
        <w:tab w:val="right" w:pos="10466"/>
      </w:tabs>
      <w:adjustRightInd w:val="0"/>
      <w:snapToGrid w:val="0"/>
      <w:spacing w:line="240" w:lineRule="auto"/>
      <w:rPr>
        <w:sz w:val="16"/>
        <w:szCs w:val="16"/>
        <w:lang w:val="fr-CH"/>
      </w:rPr>
    </w:pPr>
    <w:r>
      <w:rPr>
        <w:i/>
        <w:sz w:val="16"/>
        <w:szCs w:val="16"/>
      </w:rPr>
      <w:t>BIOFARM</w:t>
    </w:r>
    <w:r>
      <w:rPr>
        <w:i/>
        <w:sz w:val="16"/>
        <w:szCs w:val="16"/>
      </w:rPr>
      <w:t>.</w:t>
    </w:r>
    <w:r>
      <w:rPr>
        <w:i/>
        <w:sz w:val="16"/>
        <w:szCs w:val="16"/>
      </w:rPr>
      <w:t xml:space="preserve"> </w:t>
    </w:r>
    <w:r>
      <w:rPr>
        <w:b/>
        <w:bCs/>
        <w:iCs/>
        <w:sz w:val="16"/>
        <w:szCs w:val="16"/>
      </w:rPr>
      <w:t>2023</w:t>
    </w:r>
    <w:r w:rsidRPr="00EF23F6">
      <w:rPr>
        <w:bCs/>
        <w:iCs/>
        <w:sz w:val="16"/>
        <w:szCs w:val="16"/>
      </w:rPr>
      <w:t>,</w:t>
    </w:r>
    <w:r>
      <w:rPr>
        <w:bCs/>
        <w:i/>
        <w:iCs/>
        <w:sz w:val="16"/>
        <w:szCs w:val="16"/>
      </w:rPr>
      <w:t xml:space="preserve"> </w:t>
    </w:r>
    <w:r>
      <w:rPr>
        <w:bCs/>
        <w:i/>
        <w:iCs/>
        <w:sz w:val="16"/>
        <w:szCs w:val="16"/>
      </w:rPr>
      <w:t>XX</w:t>
    </w:r>
    <w:r w:rsidRPr="00EF23F6">
      <w:rPr>
        <w:bCs/>
        <w:iCs/>
        <w:sz w:val="16"/>
        <w:szCs w:val="16"/>
      </w:rPr>
      <w:t xml:space="preserve">, </w:t>
    </w:r>
    <w:r>
      <w:rPr>
        <w:bCs/>
        <w:iCs/>
        <w:sz w:val="16"/>
        <w:szCs w:val="16"/>
      </w:rPr>
      <w:t>x</w:t>
    </w:r>
    <w:r>
      <w:rPr>
        <w:bCs/>
        <w:iCs/>
        <w:sz w:val="16"/>
        <w:szCs w:val="16"/>
      </w:rPr>
      <w:t>. https://doi.org/</w:t>
    </w:r>
    <w:r>
      <w:rPr>
        <w:bCs/>
        <w:iCs/>
        <w:sz w:val="16"/>
        <w:szCs w:val="16"/>
      </w:rPr>
      <w:t>xxxxxx</w:t>
    </w:r>
    <w:r>
      <w:rPr>
        <w:bCs/>
        <w:iCs/>
        <w:sz w:val="16"/>
        <w:szCs w:val="16"/>
      </w:rPr>
      <w:t>xxxxx</w:t>
    </w:r>
    <w:r w:rsidRPr="00372FCD">
      <w:rPr>
        <w:sz w:val="16"/>
        <w:szCs w:val="16"/>
        <w:lang w:val="fr-CH"/>
      </w:rPr>
      <w:tab/>
    </w:r>
    <w:r w:rsidRPr="0019214F">
      <w:rPr>
        <w:sz w:val="16"/>
        <w:szCs w:val="16"/>
        <w:lang w:val="fr-CH"/>
      </w:rPr>
      <w:t>https://revista.uepb.edu.br/BIOFARM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A2" w:rsidRDefault="009440A2" w:rsidP="00615A5F">
      <w:pPr>
        <w:spacing w:line="240" w:lineRule="auto"/>
      </w:pPr>
      <w:r>
        <w:separator/>
      </w:r>
    </w:p>
  </w:footnote>
  <w:footnote w:type="continuationSeparator" w:id="0">
    <w:p w:rsidR="009440A2" w:rsidRDefault="009440A2" w:rsidP="00615A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5F" w:rsidRDefault="00615A5F">
    <w:pPr>
      <w:pStyle w:val="Cabealho"/>
    </w:pPr>
  </w:p>
  <w:tbl>
    <w:tblPr>
      <w:tblW w:w="10487" w:type="dxa"/>
      <w:tblCellMar>
        <w:left w:w="0" w:type="dxa"/>
        <w:right w:w="0" w:type="dxa"/>
      </w:tblCellMar>
      <w:tblLook w:val="04A0" w:firstRow="1" w:lastRow="0" w:firstColumn="1" w:lastColumn="0" w:noHBand="0" w:noVBand="1"/>
    </w:tblPr>
    <w:tblGrid>
      <w:gridCol w:w="4500"/>
      <w:gridCol w:w="6042"/>
    </w:tblGrid>
    <w:tr w:rsidR="00615A5F" w:rsidRPr="002E656C" w:rsidTr="00085215">
      <w:trPr>
        <w:trHeight w:val="686"/>
      </w:trPr>
      <w:tc>
        <w:tcPr>
          <w:tcW w:w="3679" w:type="dxa"/>
          <w:shd w:val="clear" w:color="auto" w:fill="auto"/>
          <w:vAlign w:val="center"/>
        </w:tcPr>
        <w:p w:rsidR="00615A5F" w:rsidRPr="002E656C" w:rsidRDefault="00615A5F" w:rsidP="00615A5F">
          <w:pPr>
            <w:pStyle w:val="Cabealho"/>
            <w:pBdr>
              <w:bottom w:val="none" w:sz="0" w:space="0" w:color="auto"/>
            </w:pBdr>
            <w:jc w:val="left"/>
            <w:rPr>
              <w:rFonts w:eastAsia="DengXian"/>
              <w:b/>
              <w:bCs/>
            </w:rPr>
          </w:pPr>
          <w:r>
            <w:rPr>
              <w:lang w:val="pt-BR" w:eastAsia="pt-BR"/>
            </w:rPr>
            <w:drawing>
              <wp:inline distT="0" distB="0" distL="0" distR="0" wp14:anchorId="5C8003CA" wp14:editId="361E4CB4">
                <wp:extent cx="2851200" cy="698400"/>
                <wp:effectExtent l="0" t="0" r="635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1200" cy="698400"/>
                        </a:xfrm>
                        <a:prstGeom prst="rect">
                          <a:avLst/>
                        </a:prstGeom>
                      </pic:spPr>
                    </pic:pic>
                  </a:graphicData>
                </a:graphic>
              </wp:inline>
            </w:drawing>
          </w:r>
        </w:p>
      </w:tc>
      <w:tc>
        <w:tcPr>
          <w:tcW w:w="4535" w:type="dxa"/>
          <w:shd w:val="clear" w:color="auto" w:fill="auto"/>
          <w:vAlign w:val="center"/>
        </w:tcPr>
        <w:p w:rsidR="00615A5F" w:rsidRPr="002E656C" w:rsidRDefault="00615A5F" w:rsidP="00615A5F">
          <w:pPr>
            <w:pStyle w:val="Cabealho"/>
            <w:pBdr>
              <w:bottom w:val="none" w:sz="0" w:space="0" w:color="auto"/>
            </w:pBdr>
            <w:ind w:left="3155"/>
            <w:rPr>
              <w:rFonts w:eastAsia="DengXian"/>
              <w:b/>
              <w:bCs/>
            </w:rPr>
          </w:pPr>
          <w:r>
            <w:rPr>
              <w:lang w:val="pt-BR" w:eastAsia="pt-BR"/>
            </w:rPr>
            <w:drawing>
              <wp:inline distT="0" distB="0" distL="0" distR="0" wp14:anchorId="43715395" wp14:editId="6DA04BD3">
                <wp:extent cx="1833473" cy="640904"/>
                <wp:effectExtent l="0" t="0" r="0"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59348" cy="649949"/>
                        </a:xfrm>
                        <a:prstGeom prst="rect">
                          <a:avLst/>
                        </a:prstGeom>
                      </pic:spPr>
                    </pic:pic>
                  </a:graphicData>
                </a:graphic>
              </wp:inline>
            </w:drawing>
          </w:r>
        </w:p>
      </w:tc>
    </w:tr>
  </w:tbl>
  <w:p w:rsidR="00615A5F" w:rsidRDefault="00615A5F">
    <w:pPr>
      <w:pStyle w:val="Cabealho"/>
    </w:pPr>
  </w:p>
  <w:p w:rsidR="00615A5F" w:rsidRDefault="00615A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25" w:rsidRDefault="009440A2" w:rsidP="00500525">
    <w:pPr>
      <w:pStyle w:val="Cabealho"/>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AE" w:rsidRDefault="009440A2" w:rsidP="00E3438C">
    <w:pPr>
      <w:tabs>
        <w:tab w:val="right" w:pos="10466"/>
      </w:tabs>
      <w:adjustRightInd w:val="0"/>
      <w:snapToGrid w:val="0"/>
      <w:spacing w:line="240" w:lineRule="auto"/>
      <w:rPr>
        <w:sz w:val="16"/>
      </w:rPr>
    </w:pPr>
    <w:r>
      <w:rPr>
        <w:i/>
        <w:sz w:val="16"/>
      </w:rPr>
      <w:t>BIOFARM</w:t>
    </w:r>
    <w:r>
      <w:rPr>
        <w:i/>
        <w:sz w:val="16"/>
      </w:rPr>
      <w:t xml:space="preserve"> </w:t>
    </w:r>
    <w:r>
      <w:rPr>
        <w:b/>
        <w:sz w:val="16"/>
      </w:rPr>
      <w:t>2023</w:t>
    </w:r>
    <w:r w:rsidRPr="00EF23F6">
      <w:rPr>
        <w:sz w:val="16"/>
      </w:rPr>
      <w:t>,</w:t>
    </w:r>
    <w:r>
      <w:rPr>
        <w:i/>
        <w:sz w:val="16"/>
      </w:rPr>
      <w:t xml:space="preserve"> </w:t>
    </w:r>
    <w:r>
      <w:rPr>
        <w:i/>
        <w:sz w:val="16"/>
      </w:rPr>
      <w:t>XX</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sidR="00F27894">
      <w:rPr>
        <w:sz w:val="16"/>
      </w:rPr>
      <w:t>4</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F27894">
      <w:rPr>
        <w:sz w:val="16"/>
      </w:rPr>
      <w:t>9</w:t>
    </w:r>
    <w:r>
      <w:rPr>
        <w:sz w:val="16"/>
      </w:rPr>
      <w:fldChar w:fldCharType="end"/>
    </w:r>
  </w:p>
  <w:p w:rsidR="00500525" w:rsidRPr="006559E0" w:rsidRDefault="009440A2" w:rsidP="00AD29CB">
    <w:pPr>
      <w:pBdr>
        <w:bottom w:val="single" w:sz="4" w:space="1" w:color="000000"/>
      </w:pBdr>
      <w:tabs>
        <w:tab w:val="right" w:pos="8844"/>
      </w:tabs>
      <w:adjustRightInd w:val="0"/>
      <w:snapToGrid w:val="0"/>
      <w:spacing w:after="480" w:line="100" w:lineRule="exact"/>
      <w:jc w:val="left"/>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4500"/>
      <w:gridCol w:w="6042"/>
      <w:gridCol w:w="6"/>
    </w:tblGrid>
    <w:tr w:rsidR="00851050" w:rsidRPr="00E3438C" w:rsidTr="008827C2">
      <w:trPr>
        <w:trHeight w:val="686"/>
      </w:trPr>
      <w:tc>
        <w:tcPr>
          <w:tcW w:w="3679" w:type="dxa"/>
          <w:shd w:val="clear" w:color="auto" w:fill="auto"/>
          <w:vAlign w:val="center"/>
        </w:tcPr>
        <w:p w:rsidR="00257DAE" w:rsidRPr="002E656C" w:rsidRDefault="009440A2" w:rsidP="00E3438C">
          <w:pPr>
            <w:pStyle w:val="Cabealho"/>
            <w:pBdr>
              <w:bottom w:val="none" w:sz="0" w:space="0" w:color="auto"/>
            </w:pBdr>
            <w:jc w:val="left"/>
            <w:rPr>
              <w:rFonts w:eastAsia="DengXian"/>
              <w:b/>
              <w:bCs/>
            </w:rPr>
          </w:pPr>
          <w:r>
            <w:rPr>
              <w:lang w:val="pt-BR" w:eastAsia="pt-BR"/>
            </w:rPr>
            <w:drawing>
              <wp:inline distT="0" distB="0" distL="0" distR="0" wp14:anchorId="40C93048" wp14:editId="014E0E15">
                <wp:extent cx="2851200" cy="698400"/>
                <wp:effectExtent l="0" t="0" r="635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1200" cy="698400"/>
                        </a:xfrm>
                        <a:prstGeom prst="rect">
                          <a:avLst/>
                        </a:prstGeom>
                      </pic:spPr>
                    </pic:pic>
                  </a:graphicData>
                </a:graphic>
              </wp:inline>
            </w:drawing>
          </w:r>
        </w:p>
      </w:tc>
      <w:tc>
        <w:tcPr>
          <w:tcW w:w="4535" w:type="dxa"/>
          <w:shd w:val="clear" w:color="auto" w:fill="auto"/>
          <w:vAlign w:val="center"/>
        </w:tcPr>
        <w:p w:rsidR="00257DAE" w:rsidRPr="002E656C" w:rsidRDefault="009440A2" w:rsidP="00E3438C">
          <w:pPr>
            <w:pStyle w:val="Cabealho"/>
            <w:pBdr>
              <w:bottom w:val="none" w:sz="0" w:space="0" w:color="auto"/>
            </w:pBdr>
            <w:ind w:left="3155"/>
            <w:rPr>
              <w:rFonts w:eastAsia="DengXian"/>
              <w:b/>
              <w:bCs/>
            </w:rPr>
          </w:pPr>
          <w:r>
            <w:rPr>
              <w:lang w:val="pt-BR" w:eastAsia="pt-BR"/>
            </w:rPr>
            <w:drawing>
              <wp:inline distT="0" distB="0" distL="0" distR="0" wp14:anchorId="2A7ED987" wp14:editId="5F6BD5BA">
                <wp:extent cx="1833473" cy="640904"/>
                <wp:effectExtent l="0" t="0" r="0" b="698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59348" cy="649949"/>
                        </a:xfrm>
                        <a:prstGeom prst="rect">
                          <a:avLst/>
                        </a:prstGeom>
                      </pic:spPr>
                    </pic:pic>
                  </a:graphicData>
                </a:graphic>
              </wp:inline>
            </w:drawing>
          </w:r>
        </w:p>
      </w:tc>
      <w:tc>
        <w:tcPr>
          <w:tcW w:w="2273" w:type="dxa"/>
          <w:shd w:val="clear" w:color="auto" w:fill="auto"/>
          <w:vAlign w:val="center"/>
        </w:tcPr>
        <w:p w:rsidR="00257DAE" w:rsidRPr="002E656C" w:rsidRDefault="009440A2" w:rsidP="008827C2">
          <w:pPr>
            <w:pStyle w:val="Cabealho"/>
            <w:pBdr>
              <w:bottom w:val="none" w:sz="0" w:space="0" w:color="auto"/>
            </w:pBdr>
            <w:jc w:val="right"/>
            <w:rPr>
              <w:rFonts w:eastAsia="DengXian"/>
              <w:b/>
              <w:bCs/>
            </w:rPr>
          </w:pPr>
        </w:p>
      </w:tc>
    </w:tr>
  </w:tbl>
  <w:p w:rsidR="00500525" w:rsidRPr="00257DAE" w:rsidRDefault="009440A2" w:rsidP="00AD29CB">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8F5"/>
    <w:multiLevelType w:val="hybridMultilevel"/>
    <w:tmpl w:val="44E8E700"/>
    <w:lvl w:ilvl="0" w:tplc="41F6E58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112A55"/>
    <w:multiLevelType w:val="hybridMultilevel"/>
    <w:tmpl w:val="FAFC42EA"/>
    <w:lvl w:ilvl="0" w:tplc="464677F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E430A"/>
    <w:multiLevelType w:val="hybridMultilevel"/>
    <w:tmpl w:val="BB9CD518"/>
    <w:lvl w:ilvl="0" w:tplc="6C5225F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94"/>
    <w:rsid w:val="00057745"/>
    <w:rsid w:val="001E032A"/>
    <w:rsid w:val="00615A5F"/>
    <w:rsid w:val="009440A2"/>
    <w:rsid w:val="00E455BA"/>
    <w:rsid w:val="00F27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BF78B-39BB-40B9-87B0-69CA85F3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894"/>
    <w:pPr>
      <w:spacing w:after="0" w:line="260" w:lineRule="atLeast"/>
      <w:jc w:val="both"/>
    </w:pPr>
    <w:rPr>
      <w:rFonts w:ascii="Palatino Linotype" w:eastAsia="SimSun" w:hAnsi="Palatino Linotype" w:cs="Times New Roman"/>
      <w:noProof/>
      <w:color w:val="000000"/>
      <w:sz w:val="20"/>
      <w:szCs w:val="20"/>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DPI11articletype">
    <w:name w:val="MDPI_1.1_article_type"/>
    <w:next w:val="Normal"/>
    <w:qFormat/>
    <w:rsid w:val="00F27894"/>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F27894"/>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F27894"/>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F2789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27894"/>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F27894"/>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F27894"/>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line">
    <w:name w:val="MDPI_1.9_line"/>
    <w:qFormat/>
    <w:rsid w:val="00F2789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val="en-US" w:eastAsia="de-DE" w:bidi="en-US"/>
    </w:rPr>
  </w:style>
  <w:style w:type="paragraph" w:styleId="Rodap">
    <w:name w:val="footer"/>
    <w:basedOn w:val="Normal"/>
    <w:link w:val="RodapChar"/>
    <w:uiPriority w:val="99"/>
    <w:rsid w:val="00F27894"/>
    <w:pPr>
      <w:tabs>
        <w:tab w:val="center" w:pos="4153"/>
        <w:tab w:val="right" w:pos="8306"/>
      </w:tabs>
      <w:snapToGrid w:val="0"/>
      <w:spacing w:line="240" w:lineRule="atLeast"/>
    </w:pPr>
    <w:rPr>
      <w:szCs w:val="18"/>
    </w:rPr>
  </w:style>
  <w:style w:type="character" w:customStyle="1" w:styleId="RodapChar">
    <w:name w:val="Rodapé Char"/>
    <w:basedOn w:val="Fontepargpadro"/>
    <w:link w:val="Rodap"/>
    <w:uiPriority w:val="99"/>
    <w:rsid w:val="00F27894"/>
    <w:rPr>
      <w:rFonts w:ascii="Palatino Linotype" w:eastAsia="SimSun" w:hAnsi="Palatino Linotype" w:cs="Times New Roman"/>
      <w:noProof/>
      <w:color w:val="000000"/>
      <w:sz w:val="20"/>
      <w:szCs w:val="18"/>
      <w:lang w:val="en-US" w:eastAsia="zh-CN"/>
    </w:rPr>
  </w:style>
  <w:style w:type="paragraph" w:styleId="Cabealho">
    <w:name w:val="header"/>
    <w:basedOn w:val="Normal"/>
    <w:link w:val="CabealhoChar"/>
    <w:uiPriority w:val="99"/>
    <w:rsid w:val="00F27894"/>
    <w:pPr>
      <w:pBdr>
        <w:bottom w:val="single" w:sz="6" w:space="1" w:color="auto"/>
      </w:pBdr>
      <w:tabs>
        <w:tab w:val="center" w:pos="4153"/>
        <w:tab w:val="right" w:pos="8306"/>
      </w:tabs>
      <w:snapToGrid w:val="0"/>
      <w:spacing w:line="240" w:lineRule="atLeast"/>
      <w:jc w:val="center"/>
    </w:pPr>
    <w:rPr>
      <w:szCs w:val="18"/>
    </w:rPr>
  </w:style>
  <w:style w:type="character" w:customStyle="1" w:styleId="CabealhoChar">
    <w:name w:val="Cabeçalho Char"/>
    <w:basedOn w:val="Fontepargpadro"/>
    <w:link w:val="Cabealho"/>
    <w:uiPriority w:val="99"/>
    <w:rsid w:val="00F27894"/>
    <w:rPr>
      <w:rFonts w:ascii="Palatino Linotype" w:eastAsia="SimSun" w:hAnsi="Palatino Linotype" w:cs="Times New Roman"/>
      <w:noProof/>
      <w:color w:val="000000"/>
      <w:sz w:val="20"/>
      <w:szCs w:val="18"/>
      <w:lang w:val="en-US" w:eastAsia="zh-CN"/>
    </w:rPr>
  </w:style>
  <w:style w:type="paragraph" w:customStyle="1" w:styleId="MDPI31text">
    <w:name w:val="MDPI_3.1_text"/>
    <w:qFormat/>
    <w:rsid w:val="00F27894"/>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qFormat/>
    <w:rsid w:val="00F27894"/>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qFormat/>
    <w:rsid w:val="00F27894"/>
    <w:pPr>
      <w:numPr>
        <w:numId w:val="4"/>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F27894"/>
    <w:pPr>
      <w:numPr>
        <w:numId w:val="3"/>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41tablecaption">
    <w:name w:val="MDPI_4.1_table_caption"/>
    <w:qFormat/>
    <w:rsid w:val="00F27894"/>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F2789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F27894"/>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qFormat/>
    <w:rsid w:val="00F27894"/>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F27894"/>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23heading3">
    <w:name w:val="MDPI_2.3_heading3"/>
    <w:qFormat/>
    <w:rsid w:val="00F27894"/>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qFormat/>
    <w:rsid w:val="00F2789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22heading2">
    <w:name w:val="MDPI_2.2_heading2"/>
    <w:qFormat/>
    <w:rsid w:val="00F27894"/>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qFormat/>
    <w:rsid w:val="00F27894"/>
    <w:pPr>
      <w:numPr>
        <w:numId w:val="5"/>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MDPI61Citation">
    <w:name w:val="MDPI_6.1_Citation"/>
    <w:qFormat/>
    <w:rsid w:val="00F27894"/>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F27894"/>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F27894"/>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15academiceditor">
    <w:name w:val="MDPI_1.5_academic_editor"/>
    <w:qFormat/>
    <w:rsid w:val="00F27894"/>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72Copyright">
    <w:name w:val="MDPI_7.2_Copyright"/>
    <w:qFormat/>
    <w:rsid w:val="00F27894"/>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character" w:styleId="Nmerodelinha">
    <w:name w:val="line number"/>
    <w:basedOn w:val="Fontepargpadro"/>
    <w:uiPriority w:val="99"/>
    <w:semiHidden/>
    <w:unhideWhenUsed/>
    <w:rsid w:val="00F27894"/>
  </w:style>
  <w:style w:type="character" w:customStyle="1" w:styleId="08ArticleTextChar">
    <w:name w:val="08 Article Text Char"/>
    <w:link w:val="08ArticleText"/>
    <w:locked/>
    <w:rsid w:val="00F27894"/>
    <w:rPr>
      <w:rFonts w:ascii="Times New Roman" w:eastAsia="Times New Roman" w:hAnsi="Times New Roman" w:cs="Times New Roman"/>
      <w:noProof/>
      <w:sz w:val="18"/>
      <w:szCs w:val="18"/>
      <w:lang w:val="en-GB" w:eastAsia="en-GB"/>
    </w:rPr>
  </w:style>
  <w:style w:type="paragraph" w:customStyle="1" w:styleId="08ArticleText">
    <w:name w:val="08 Article Text"/>
    <w:link w:val="08ArticleTextChar"/>
    <w:qFormat/>
    <w:rsid w:val="00F27894"/>
    <w:pPr>
      <w:widowControl w:val="0"/>
      <w:tabs>
        <w:tab w:val="left" w:pos="198"/>
      </w:tabs>
      <w:spacing w:after="0" w:line="230" w:lineRule="exact"/>
      <w:jc w:val="both"/>
    </w:pPr>
    <w:rPr>
      <w:rFonts w:ascii="Times New Roman" w:eastAsia="Times New Roman" w:hAnsi="Times New Roman" w:cs="Times New Roman"/>
      <w:noProof/>
      <w:sz w:val="18"/>
      <w:szCs w:val="18"/>
      <w:lang w:val="en-GB" w:eastAsia="en-GB"/>
    </w:rPr>
  </w:style>
  <w:style w:type="paragraph" w:styleId="PargrafodaLista">
    <w:name w:val="List Paragraph"/>
    <w:basedOn w:val="Normal"/>
    <w:uiPriority w:val="34"/>
    <w:qFormat/>
    <w:rsid w:val="00F27894"/>
    <w:pPr>
      <w:suppressAutoHyphens/>
      <w:autoSpaceDN w:val="0"/>
      <w:spacing w:line="240" w:lineRule="auto"/>
      <w:ind w:left="720"/>
      <w:jc w:val="left"/>
      <w:textAlignment w:val="baseline"/>
    </w:pPr>
    <w:rPr>
      <w:rFonts w:ascii="Times New Roman" w:eastAsia="Times New Roman" w:hAnsi="Times New Roman"/>
      <w:noProof w:val="0"/>
      <w:color w:val="auto"/>
      <w:kern w:val="3"/>
      <w:sz w:val="24"/>
      <w:szCs w:val="24"/>
      <w:lang w:val="pt-BR" w:eastAsia="pt-BR"/>
    </w:rPr>
  </w:style>
  <w:style w:type="table" w:styleId="Tabelacomgrade">
    <w:name w:val="Table Grid"/>
    <w:basedOn w:val="Tabelanormal"/>
    <w:rsid w:val="00F27894"/>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Normal"/>
    <w:rsid w:val="00F27894"/>
    <w:pPr>
      <w:pBdr>
        <w:top w:val="single" w:sz="4" w:space="4" w:color="FFFFFF"/>
        <w:left w:val="single" w:sz="4" w:space="4" w:color="FFFFFF"/>
        <w:bottom w:val="single" w:sz="4" w:space="4" w:color="FFFFFF"/>
        <w:right w:val="single" w:sz="4" w:space="4" w:color="FFFFFF"/>
      </w:pBdr>
      <w:spacing w:line="180" w:lineRule="exact"/>
    </w:pPr>
    <w:rPr>
      <w:rFonts w:ascii="Arial" w:eastAsia="MS Mincho" w:hAnsi="Arial"/>
      <w:noProof w:val="0"/>
      <w:color w:val="auto"/>
      <w:sz w:val="14"/>
      <w:szCs w:val="14"/>
      <w:lang w:val="en-GB" w:eastAsia="ja-JP"/>
    </w:rPr>
  </w:style>
  <w:style w:type="paragraph" w:customStyle="1" w:styleId="TableBody">
    <w:name w:val="TableBody"/>
    <w:basedOn w:val="TableHead"/>
    <w:rsid w:val="00F27894"/>
  </w:style>
  <w:style w:type="character" w:customStyle="1" w:styleId="Fontepargpadro1">
    <w:name w:val="Fonte parág. padrão1"/>
    <w:rsid w:val="00F27894"/>
  </w:style>
  <w:style w:type="table" w:styleId="TabeladeGradeClara">
    <w:name w:val="Grid Table Light"/>
    <w:basedOn w:val="Tabelanormal"/>
    <w:uiPriority w:val="40"/>
    <w:rsid w:val="00F2789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Fontepargpadro"/>
    <w:uiPriority w:val="99"/>
    <w:unhideWhenUsed/>
    <w:rsid w:val="00615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s://doi.org/xxxxxxxxxx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722</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dcterms:created xsi:type="dcterms:W3CDTF">2023-04-09T19:01:00Z</dcterms:created>
  <dcterms:modified xsi:type="dcterms:W3CDTF">2023-04-09T19:15:00Z</dcterms:modified>
</cp:coreProperties>
</file>